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7B1D3" w14:textId="1463E89C" w:rsidR="00273B1B" w:rsidRPr="009C6399" w:rsidRDefault="000A7D6C" w:rsidP="009C6399">
      <w:pPr>
        <w:pStyle w:val="a8"/>
        <w:jc w:val="center"/>
        <w:rPr>
          <w:rFonts w:ascii="游明朝" w:eastAsia="游明朝" w:hAnsi="游明朝"/>
          <w:b/>
          <w:bCs/>
          <w:sz w:val="24"/>
          <w:szCs w:val="32"/>
          <w:u w:val="single"/>
        </w:rPr>
      </w:pPr>
      <w:r w:rsidRPr="009C6399">
        <w:rPr>
          <w:rFonts w:ascii="游明朝" w:eastAsia="游明朝" w:hAnsi="游明朝"/>
          <w:b/>
          <w:bCs/>
          <w:sz w:val="28"/>
          <w:szCs w:val="32"/>
          <w:u w:val="single"/>
        </w:rPr>
        <w:t>金属アレルギーの検査</w:t>
      </w:r>
      <w:r w:rsidRPr="009C6399">
        <w:rPr>
          <w:rFonts w:ascii="游明朝" w:eastAsia="游明朝" w:hAnsi="游明朝" w:hint="eastAsia"/>
          <w:b/>
          <w:bCs/>
          <w:sz w:val="28"/>
          <w:szCs w:val="32"/>
          <w:u w:val="single"/>
        </w:rPr>
        <w:t>について</w:t>
      </w:r>
    </w:p>
    <w:p w14:paraId="574E3D6D" w14:textId="77777777" w:rsidR="00D460FE" w:rsidRPr="009C6399" w:rsidRDefault="00D460FE" w:rsidP="009C6399">
      <w:pPr>
        <w:pStyle w:val="a8"/>
        <w:rPr>
          <w:rFonts w:ascii="游明朝" w:eastAsia="游明朝" w:hAnsi="游明朝"/>
          <w:sz w:val="18"/>
        </w:rPr>
      </w:pPr>
    </w:p>
    <w:p w14:paraId="6374F56F" w14:textId="18A7F7ED" w:rsidR="000A7D6C" w:rsidRPr="009C6399" w:rsidRDefault="000A7D6C" w:rsidP="009C6399">
      <w:pPr>
        <w:pStyle w:val="a8"/>
        <w:rPr>
          <w:rFonts w:ascii="游明朝" w:eastAsia="游明朝" w:hAnsi="游明朝"/>
          <w:szCs w:val="24"/>
        </w:rPr>
      </w:pPr>
      <w:r w:rsidRPr="009C6399">
        <w:rPr>
          <w:rFonts w:ascii="游明朝" w:eastAsia="游明朝" w:hAnsi="游明朝" w:hint="eastAsia"/>
          <w:szCs w:val="24"/>
        </w:rPr>
        <w:t>金属アレルギーの検査はパッチテストで行います</w:t>
      </w:r>
      <w:r w:rsidR="009C6399" w:rsidRPr="009C6399">
        <w:rPr>
          <w:rFonts w:ascii="游明朝" w:eastAsia="游明朝" w:hAnsi="游明朝" w:hint="eastAsia"/>
          <w:szCs w:val="24"/>
        </w:rPr>
        <w:t>。</w:t>
      </w:r>
    </w:p>
    <w:p w14:paraId="53E5B09A" w14:textId="77777777" w:rsidR="008740AE" w:rsidRPr="009C6399" w:rsidRDefault="008740AE" w:rsidP="009C6399">
      <w:pPr>
        <w:pStyle w:val="a8"/>
        <w:rPr>
          <w:rFonts w:ascii="游明朝" w:eastAsia="游明朝" w:hAnsi="游明朝"/>
          <w:b/>
          <w:bCs/>
          <w:szCs w:val="24"/>
        </w:rPr>
      </w:pPr>
    </w:p>
    <w:p w14:paraId="7B9ACE98" w14:textId="417F8387" w:rsidR="00D460FE" w:rsidRPr="009C6399" w:rsidRDefault="00647FD9" w:rsidP="009C6399">
      <w:pPr>
        <w:pStyle w:val="a8"/>
        <w:rPr>
          <w:rFonts w:ascii="游明朝" w:eastAsia="游明朝" w:hAnsi="游明朝"/>
          <w:b/>
          <w:bCs/>
          <w:szCs w:val="24"/>
        </w:rPr>
      </w:pPr>
      <w:r w:rsidRPr="009C6399">
        <w:rPr>
          <w:rFonts w:ascii="游明朝" w:eastAsia="游明朝" w:hAnsi="游明朝" w:hint="eastAsia"/>
          <w:b/>
          <w:bCs/>
          <w:szCs w:val="24"/>
        </w:rPr>
        <w:t>＜検査できる金属の種類＞</w:t>
      </w:r>
    </w:p>
    <w:p w14:paraId="090EC13B" w14:textId="189C10AE" w:rsidR="00647FD9" w:rsidRPr="009C6399" w:rsidRDefault="00647FD9" w:rsidP="009C6399">
      <w:pPr>
        <w:pStyle w:val="a8"/>
        <w:rPr>
          <w:rFonts w:ascii="游明朝" w:eastAsia="游明朝" w:hAnsi="游明朝"/>
          <w:szCs w:val="24"/>
        </w:rPr>
      </w:pPr>
      <w:r w:rsidRPr="009C6399">
        <w:rPr>
          <w:rFonts w:ascii="游明朝" w:eastAsia="游明朝" w:hAnsi="游明朝" w:hint="eastAsia"/>
          <w:szCs w:val="24"/>
        </w:rPr>
        <w:t>アルミニウム、金、スズ、鉄、白金、パラジウム、インジウム、イリジウム</w:t>
      </w:r>
      <w:r w:rsidR="00553ABD">
        <w:rPr>
          <w:rFonts w:ascii="游明朝" w:eastAsia="游明朝" w:hAnsi="游明朝" w:hint="eastAsia"/>
          <w:szCs w:val="24"/>
        </w:rPr>
        <w:t>、</w:t>
      </w:r>
    </w:p>
    <w:p w14:paraId="06AE085D" w14:textId="4841AB28" w:rsidR="00647FD9" w:rsidRPr="009C6399" w:rsidRDefault="00647FD9" w:rsidP="009C6399">
      <w:pPr>
        <w:pStyle w:val="a8"/>
        <w:rPr>
          <w:rFonts w:ascii="游明朝" w:eastAsia="游明朝" w:hAnsi="游明朝"/>
          <w:szCs w:val="24"/>
        </w:rPr>
      </w:pPr>
      <w:r w:rsidRPr="009C6399">
        <w:rPr>
          <w:rFonts w:ascii="游明朝" w:eastAsia="游明朝" w:hAnsi="游明朝" w:hint="eastAsia"/>
          <w:szCs w:val="24"/>
        </w:rPr>
        <w:t>亜鉛、マンガン、銀、コバルト、水銀、クロム、銅、ニッケル</w:t>
      </w:r>
      <w:r w:rsidR="00F44ABE">
        <w:rPr>
          <w:rFonts w:ascii="游明朝" w:eastAsia="游明朝" w:hAnsi="游明朝" w:hint="eastAsia"/>
          <w:szCs w:val="24"/>
        </w:rPr>
        <w:t>、チタン</w:t>
      </w:r>
      <w:r w:rsidR="00E9385A">
        <w:rPr>
          <w:rFonts w:ascii="游明朝" w:eastAsia="游明朝" w:hAnsi="游明朝" w:hint="eastAsia"/>
          <w:szCs w:val="24"/>
        </w:rPr>
        <w:t>の</w:t>
      </w:r>
      <w:r w:rsidR="00F44ABE">
        <w:rPr>
          <w:rFonts w:ascii="游明朝" w:eastAsia="游明朝" w:hAnsi="游明朝" w:hint="eastAsia"/>
          <w:szCs w:val="24"/>
        </w:rPr>
        <w:t>17</w:t>
      </w:r>
      <w:r w:rsidR="00E9385A" w:rsidRPr="00C55611">
        <w:rPr>
          <w:rFonts w:ascii="游明朝" w:eastAsia="游明朝" w:hAnsi="游明朝" w:hint="eastAsia"/>
          <w:szCs w:val="24"/>
        </w:rPr>
        <w:t>種類</w:t>
      </w:r>
    </w:p>
    <w:p w14:paraId="133E0BD5" w14:textId="77777777" w:rsidR="00647FD9" w:rsidRPr="009C6399" w:rsidRDefault="00647FD9" w:rsidP="009C6399">
      <w:pPr>
        <w:pStyle w:val="a8"/>
        <w:rPr>
          <w:rFonts w:ascii="游明朝" w:eastAsia="游明朝" w:hAnsi="游明朝"/>
          <w:b/>
          <w:bCs/>
          <w:szCs w:val="24"/>
        </w:rPr>
      </w:pPr>
    </w:p>
    <w:p w14:paraId="5CCB3A35" w14:textId="3C2F3F43" w:rsidR="000A7D6C" w:rsidRPr="009C6399" w:rsidRDefault="000A7D6C" w:rsidP="009C6399">
      <w:pPr>
        <w:pStyle w:val="a8"/>
        <w:rPr>
          <w:rFonts w:ascii="游明朝" w:eastAsia="游明朝" w:hAnsi="游明朝"/>
          <w:b/>
          <w:bCs/>
          <w:szCs w:val="24"/>
        </w:rPr>
      </w:pPr>
      <w:r w:rsidRPr="009C6399">
        <w:rPr>
          <w:rFonts w:ascii="游明朝" w:eastAsia="游明朝" w:hAnsi="游明朝" w:hint="eastAsia"/>
          <w:b/>
          <w:bCs/>
          <w:szCs w:val="24"/>
        </w:rPr>
        <w:t>＜パッチテストとは＞</w:t>
      </w:r>
    </w:p>
    <w:p w14:paraId="43DC0E42" w14:textId="31DE50F4" w:rsidR="000A7D6C" w:rsidRPr="009C6399" w:rsidRDefault="00F44ABE" w:rsidP="009C6399">
      <w:pPr>
        <w:pStyle w:val="a8"/>
        <w:rPr>
          <w:rFonts w:ascii="游明朝" w:eastAsia="游明朝" w:hAnsi="游明朝"/>
          <w:szCs w:val="24"/>
        </w:rPr>
      </w:pPr>
      <w:r>
        <w:rPr>
          <w:rFonts w:ascii="游明朝" w:eastAsia="游明朝" w:hAnsi="游明朝" w:hint="eastAsia"/>
          <w:szCs w:val="24"/>
        </w:rPr>
        <w:t>17</w:t>
      </w:r>
      <w:r w:rsidR="000A7D6C" w:rsidRPr="009C6399">
        <w:rPr>
          <w:rFonts w:ascii="游明朝" w:eastAsia="游明朝" w:hAnsi="游明朝" w:hint="eastAsia"/>
          <w:szCs w:val="24"/>
        </w:rPr>
        <w:t>種類の金属試薬を検査用シールに含ませ</w:t>
      </w:r>
      <w:r w:rsidR="00C55611" w:rsidRPr="009C6399">
        <w:rPr>
          <w:rFonts w:ascii="游明朝" w:eastAsia="游明朝" w:hAnsi="游明朝" w:hint="eastAsia"/>
          <w:szCs w:val="24"/>
        </w:rPr>
        <w:t>背部などに</w:t>
      </w:r>
      <w:r w:rsidR="000A7D6C" w:rsidRPr="009C6399">
        <w:rPr>
          <w:rFonts w:ascii="游明朝" w:eastAsia="游明朝" w:hAnsi="游明朝" w:hint="eastAsia"/>
          <w:szCs w:val="24"/>
        </w:rPr>
        <w:t>貼り</w:t>
      </w:r>
      <w:r w:rsidR="00C55611">
        <w:rPr>
          <w:rFonts w:ascii="游明朝" w:eastAsia="游明朝" w:hAnsi="游明朝" w:hint="eastAsia"/>
          <w:szCs w:val="24"/>
        </w:rPr>
        <w:t>、貼付した部分への</w:t>
      </w:r>
      <w:r w:rsidR="00BF42FC" w:rsidRPr="009C6399">
        <w:rPr>
          <w:rFonts w:ascii="游明朝" w:eastAsia="游明朝" w:hAnsi="游明朝" w:hint="eastAsia"/>
          <w:szCs w:val="24"/>
        </w:rPr>
        <w:t>痒み、発赤などのアレルギー反応</w:t>
      </w:r>
      <w:r w:rsidR="00C55611">
        <w:rPr>
          <w:rFonts w:ascii="游明朝" w:eastAsia="游明朝" w:hAnsi="游明朝" w:hint="eastAsia"/>
          <w:szCs w:val="24"/>
        </w:rPr>
        <w:t>をみる検査です。</w:t>
      </w:r>
      <w:r w:rsidR="000A7D6C" w:rsidRPr="009C6399">
        <w:rPr>
          <w:rFonts w:ascii="游明朝" w:eastAsia="游明朝" w:hAnsi="游明朝" w:hint="eastAsia"/>
          <w:szCs w:val="24"/>
        </w:rPr>
        <w:t>以下のようなスケジュールで経時的に反応を観察し、金属アレルギーの有無を診断します</w:t>
      </w:r>
      <w:r w:rsidR="00BF42FC" w:rsidRPr="009C6399">
        <w:rPr>
          <w:rFonts w:ascii="游明朝" w:eastAsia="游明朝" w:hAnsi="游明朝" w:hint="eastAsia"/>
          <w:szCs w:val="24"/>
        </w:rPr>
        <w:t>。</w:t>
      </w:r>
    </w:p>
    <w:p w14:paraId="4DF4D93E" w14:textId="22961C4E" w:rsidR="00D460FE" w:rsidRPr="009C6399" w:rsidRDefault="00D460FE" w:rsidP="009C6399">
      <w:pPr>
        <w:pStyle w:val="a8"/>
        <w:rPr>
          <w:rFonts w:ascii="游明朝" w:eastAsia="游明朝" w:hAnsi="游明朝"/>
          <w:b/>
          <w:bCs/>
          <w:szCs w:val="24"/>
        </w:rPr>
      </w:pPr>
    </w:p>
    <w:p w14:paraId="4BD3B8A7" w14:textId="68E9ABE0" w:rsidR="00BF42FC" w:rsidRPr="009C6399" w:rsidRDefault="000A7D6C" w:rsidP="009C6399">
      <w:pPr>
        <w:pStyle w:val="a8"/>
        <w:rPr>
          <w:rFonts w:ascii="游明朝" w:eastAsia="游明朝" w:hAnsi="游明朝"/>
          <w:b/>
          <w:bCs/>
          <w:szCs w:val="24"/>
        </w:rPr>
      </w:pPr>
      <w:r w:rsidRPr="009C6399">
        <w:rPr>
          <w:rFonts w:ascii="游明朝" w:eastAsia="游明朝" w:hAnsi="游明朝" w:hint="eastAsia"/>
          <w:b/>
          <w:bCs/>
          <w:szCs w:val="24"/>
        </w:rPr>
        <w:t>＜パッチテストのスケジュール＞</w:t>
      </w:r>
    </w:p>
    <w:p w14:paraId="7398F3A9" w14:textId="16A456A5" w:rsidR="00BF42FC" w:rsidRPr="009C6399" w:rsidRDefault="008740AE" w:rsidP="009C6399">
      <w:pPr>
        <w:pStyle w:val="a8"/>
        <w:rPr>
          <w:rFonts w:ascii="游明朝" w:eastAsia="游明朝" w:hAnsi="游明朝"/>
          <w:b/>
          <w:bCs/>
          <w:szCs w:val="24"/>
        </w:rPr>
      </w:pPr>
      <w:r w:rsidRPr="009C6399">
        <w:rPr>
          <w:rFonts w:ascii="游明朝" w:eastAsia="游明朝" w:hAnsi="游明朝" w:hint="eastAsia"/>
          <w:szCs w:val="24"/>
        </w:rPr>
        <w:t>検査には3回の通院が必要です</w:t>
      </w:r>
      <w:r w:rsidRPr="009C6399">
        <w:rPr>
          <w:rFonts w:ascii="游明朝" w:eastAsia="游明朝" w:hAnsi="游明朝" w:hint="eastAsia"/>
          <w:b/>
          <w:bCs/>
          <w:szCs w:val="24"/>
        </w:rPr>
        <w:t>。</w:t>
      </w: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351A4D" w:rsidRPr="009C6399" w14:paraId="232E5C91" w14:textId="77777777" w:rsidTr="00ED1098">
        <w:trPr>
          <w:trHeight w:val="254"/>
        </w:trPr>
        <w:tc>
          <w:tcPr>
            <w:tcW w:w="3544" w:type="dxa"/>
          </w:tcPr>
          <w:p w14:paraId="2C92FA3D" w14:textId="20F3E798" w:rsidR="00351A4D" w:rsidRPr="009C6399" w:rsidRDefault="00FE3FB3" w:rsidP="009C6399">
            <w:pPr>
              <w:pStyle w:val="a8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 xml:space="preserve">1回目　</w:t>
            </w:r>
            <w:r w:rsidR="00886043">
              <w:rPr>
                <w:rFonts w:ascii="游明朝" w:eastAsia="游明朝" w:hAnsi="游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124F1F" wp14:editId="61FD8A66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184150</wp:posOffset>
                      </wp:positionV>
                      <wp:extent cx="914400" cy="73342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F8C6D9" w14:textId="1A641632" w:rsidR="00886043" w:rsidRPr="00886043" w:rsidRDefault="00ED1098" w:rsidP="00ED1098">
                                  <w:pPr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</w:rPr>
                                    <w:t>①</w:t>
                                  </w:r>
                                  <w:r w:rsidR="00886043" w:rsidRPr="00886043">
                                    <w:rPr>
                                      <w:rFonts w:ascii="游明朝" w:eastAsia="游明朝" w:hAnsi="游明朝" w:hint="eastAsia"/>
                                    </w:rPr>
                                    <w:t>火曜日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</w:rPr>
                                    <w:t>に</w:t>
                                  </w:r>
                                  <w:r w:rsidR="00C26757">
                                    <w:rPr>
                                      <w:rFonts w:ascii="游明朝" w:eastAsia="游明朝" w:hAnsi="游明朝" w:hint="eastAsia"/>
                                    </w:rPr>
                                    <w:t>開始</w:t>
                                  </w:r>
                                  <w:r w:rsidR="00C26757">
                                    <w:rPr>
                                      <w:rFonts w:ascii="游明朝" w:eastAsia="游明朝" w:hAnsi="游明朝"/>
                                    </w:rPr>
                                    <w:t>した</w:t>
                                  </w:r>
                                  <w:r>
                                    <w:rPr>
                                      <w:rFonts w:ascii="游明朝" w:eastAsia="游明朝" w:hAnsi="游明朝"/>
                                    </w:rPr>
                                    <w:t>場合</w:t>
                                  </w:r>
                                </w:p>
                                <w:p w14:paraId="1A0CC40F" w14:textId="133B643C" w:rsidR="00886043" w:rsidRPr="00886043" w:rsidRDefault="00ED1098" w:rsidP="00ED1098">
                                  <w:pPr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</w:rPr>
                                    <w:t>②</w:t>
                                  </w:r>
                                  <w:r w:rsidR="00886043" w:rsidRPr="00886043">
                                    <w:rPr>
                                      <w:rFonts w:ascii="游明朝" w:eastAsia="游明朝" w:hAnsi="游明朝" w:hint="eastAsia"/>
                                    </w:rPr>
                                    <w:t>水曜日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</w:rPr>
                                    <w:t>に</w:t>
                                  </w:r>
                                  <w:r w:rsidR="00C26757">
                                    <w:rPr>
                                      <w:rFonts w:ascii="游明朝" w:eastAsia="游明朝" w:hAnsi="游明朝" w:hint="eastAsia"/>
                                    </w:rPr>
                                    <w:t>開始した</w:t>
                                  </w:r>
                                  <w:r>
                                    <w:rPr>
                                      <w:rFonts w:ascii="游明朝" w:eastAsia="游明朝" w:hAnsi="游明朝"/>
                                    </w:rPr>
                                    <w:t>場合</w:t>
                                  </w:r>
                                </w:p>
                                <w:p w14:paraId="6BF972F8" w14:textId="759DE2E6" w:rsidR="00886043" w:rsidRPr="00886043" w:rsidRDefault="00ED1098" w:rsidP="00ED1098">
                                  <w:pPr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</w:rPr>
                                    <w:t>③</w:t>
                                  </w:r>
                                  <w:r w:rsidR="00886043" w:rsidRPr="00886043">
                                    <w:rPr>
                                      <w:rFonts w:ascii="游明朝" w:eastAsia="游明朝" w:hAnsi="游明朝" w:hint="eastAsia"/>
                                    </w:rPr>
                                    <w:t>木曜日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</w:rPr>
                                    <w:t>に</w:t>
                                  </w:r>
                                  <w:r w:rsidR="00C26757">
                                    <w:rPr>
                                      <w:rFonts w:ascii="游明朝" w:eastAsia="游明朝" w:hAnsi="游明朝" w:hint="eastAsia"/>
                                    </w:rPr>
                                    <w:t>開始</w:t>
                                  </w:r>
                                  <w:r w:rsidR="00C26757">
                                    <w:rPr>
                                      <w:rFonts w:ascii="游明朝" w:eastAsia="游明朝" w:hAnsi="游明朝"/>
                                    </w:rPr>
                                    <w:t>した</w:t>
                                  </w:r>
                                  <w:r>
                                    <w:rPr>
                                      <w:rFonts w:ascii="游明朝" w:eastAsia="游明朝" w:hAnsi="游明朝"/>
                                    </w:rPr>
                                    <w:t>場合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124F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-6.55pt;margin-top:14.5pt;width:1in;height:57.7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" filled="f" stroked="f" strokeweight=".5pt">
                      <v:textbox>
                        <w:txbxContent>
                          <w:p w14:paraId="0FF8C6D9" w14:textId="1A641632" w:rsidR="00886043" w:rsidRPr="00886043" w:rsidRDefault="00ED1098" w:rsidP="00ED1098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①</w:t>
                            </w:r>
                            <w:r w:rsidR="00886043" w:rsidRPr="00886043">
                              <w:rPr>
                                <w:rFonts w:ascii="游明朝" w:eastAsia="游明朝" w:hAnsi="游明朝" w:hint="eastAsia"/>
                              </w:rPr>
                              <w:t>火曜日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に</w:t>
                            </w:r>
                            <w:r w:rsidR="00C26757">
                              <w:rPr>
                                <w:rFonts w:ascii="游明朝" w:eastAsia="游明朝" w:hAnsi="游明朝" w:hint="eastAsia"/>
                              </w:rPr>
                              <w:t>開始</w:t>
                            </w:r>
                            <w:r w:rsidR="00C26757">
                              <w:rPr>
                                <w:rFonts w:ascii="游明朝" w:eastAsia="游明朝" w:hAnsi="游明朝"/>
                              </w:rPr>
                              <w:t>した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場合</w:t>
                            </w:r>
                          </w:p>
                          <w:p w14:paraId="1A0CC40F" w14:textId="133B643C" w:rsidR="00886043" w:rsidRPr="00886043" w:rsidRDefault="00ED1098" w:rsidP="00ED1098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②</w:t>
                            </w:r>
                            <w:r w:rsidR="00886043" w:rsidRPr="00886043">
                              <w:rPr>
                                <w:rFonts w:ascii="游明朝" w:eastAsia="游明朝" w:hAnsi="游明朝" w:hint="eastAsia"/>
                              </w:rPr>
                              <w:t>水曜日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に</w:t>
                            </w:r>
                            <w:r w:rsidR="00C26757">
                              <w:rPr>
                                <w:rFonts w:ascii="游明朝" w:eastAsia="游明朝" w:hAnsi="游明朝" w:hint="eastAsia"/>
                              </w:rPr>
                              <w:t>開始した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場合</w:t>
                            </w:r>
                          </w:p>
                          <w:p w14:paraId="6BF972F8" w14:textId="759DE2E6" w:rsidR="00886043" w:rsidRPr="00886043" w:rsidRDefault="00ED1098" w:rsidP="00ED1098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③</w:t>
                            </w:r>
                            <w:r w:rsidR="00886043" w:rsidRPr="00886043">
                              <w:rPr>
                                <w:rFonts w:ascii="游明朝" w:eastAsia="游明朝" w:hAnsi="游明朝" w:hint="eastAsia"/>
                              </w:rPr>
                              <w:t>木曜日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に</w:t>
                            </w:r>
                            <w:r w:rsidR="00C26757">
                              <w:rPr>
                                <w:rFonts w:ascii="游明朝" w:eastAsia="游明朝" w:hAnsi="游明朝" w:hint="eastAsia"/>
                              </w:rPr>
                              <w:t>開始</w:t>
                            </w:r>
                            <w:r w:rsidR="00C26757">
                              <w:rPr>
                                <w:rFonts w:ascii="游明朝" w:eastAsia="游明朝" w:hAnsi="游明朝"/>
                              </w:rPr>
                              <w:t>した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1A4D" w:rsidRPr="009C6399">
              <w:rPr>
                <w:rFonts w:ascii="游明朝" w:eastAsia="游明朝" w:hAnsi="游明朝" w:hint="eastAsia"/>
                <w:szCs w:val="24"/>
              </w:rPr>
              <w:t>検査当日（１日目）</w:t>
            </w:r>
          </w:p>
        </w:tc>
        <w:tc>
          <w:tcPr>
            <w:tcW w:w="3544" w:type="dxa"/>
          </w:tcPr>
          <w:p w14:paraId="1D96BACA" w14:textId="4D01D7AA" w:rsidR="00351A4D" w:rsidRPr="009C6399" w:rsidRDefault="00FE3FB3" w:rsidP="009C6399">
            <w:pPr>
              <w:pStyle w:val="a8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 xml:space="preserve">2回目　</w:t>
            </w:r>
            <w:r w:rsidR="00351A4D" w:rsidRPr="009C6399">
              <w:rPr>
                <w:rFonts w:ascii="游明朝" w:eastAsia="游明朝" w:hAnsi="游明朝" w:hint="eastAsia"/>
                <w:szCs w:val="24"/>
              </w:rPr>
              <w:t>４８時間後（３日目）</w:t>
            </w:r>
          </w:p>
        </w:tc>
        <w:tc>
          <w:tcPr>
            <w:tcW w:w="3544" w:type="dxa"/>
          </w:tcPr>
          <w:p w14:paraId="3A888A4C" w14:textId="475A4309" w:rsidR="00351A4D" w:rsidRPr="009C6399" w:rsidRDefault="00FE3FB3" w:rsidP="009C6399">
            <w:pPr>
              <w:pStyle w:val="a8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 xml:space="preserve">3回目　</w:t>
            </w:r>
            <w:r w:rsidR="00351A4D" w:rsidRPr="009C6399">
              <w:rPr>
                <w:rFonts w:ascii="游明朝" w:eastAsia="游明朝" w:hAnsi="游明朝" w:hint="eastAsia"/>
                <w:szCs w:val="24"/>
              </w:rPr>
              <w:t>１週間後（8日目）</w:t>
            </w:r>
          </w:p>
        </w:tc>
      </w:tr>
      <w:tr w:rsidR="000A7D6C" w:rsidRPr="009C6399" w14:paraId="7847E00F" w14:textId="77777777" w:rsidTr="00ED1098">
        <w:trPr>
          <w:trHeight w:val="1153"/>
        </w:trPr>
        <w:tc>
          <w:tcPr>
            <w:tcW w:w="3544" w:type="dxa"/>
          </w:tcPr>
          <w:p w14:paraId="1A2B67D7" w14:textId="179B5926" w:rsidR="00351A4D" w:rsidRPr="009C6399" w:rsidRDefault="003D0E2A" w:rsidP="009C6399">
            <w:pPr>
              <w:pStyle w:val="a8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B21B9DE" wp14:editId="3F724D7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179705</wp:posOffset>
                      </wp:positionV>
                      <wp:extent cx="5229225" cy="45719"/>
                      <wp:effectExtent l="0" t="19050" r="47625" b="31115"/>
                      <wp:wrapNone/>
                      <wp:docPr id="9" name="右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29225" cy="45719"/>
                              </a:xfrm>
                              <a:prstGeom prst="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  <a:alpha val="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13500000" scaled="1"/>
                                <a:tileRect/>
                              </a:gradFill>
                              <a:ln w="3175">
                                <a:solidFill>
                                  <a:srgbClr val="9FAAF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1BC5E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9" o:spid="_x0000_s1026" type="#_x0000_t13" style="position:absolute;left:0;text-align:left;margin-left:.2pt;margin-top:14.15pt;width:411.75pt;height: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" adj="21506" fillcolor="#83a1d8 [2132]" strokecolor="#9faafb" strokeweight=".25pt">
                      <v:fill color2="#d4def1 [756]" o:opacity2="0" rotate="t" angle="225" colors="0 #95abea;.5 #bfcbf0;1 #e0e5f7" focus="100%" type="gradient"/>
                    </v:shape>
                  </w:pict>
                </mc:Fallback>
              </mc:AlternateContent>
            </w:r>
            <w:r>
              <w:rPr>
                <w:rFonts w:ascii="游明朝" w:eastAsia="游明朝" w:hAnsi="游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D973F1" wp14:editId="4125CFA9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-46355</wp:posOffset>
                      </wp:positionV>
                      <wp:extent cx="914400" cy="73342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688E93" w14:textId="5BE7BB01" w:rsidR="00886043" w:rsidRPr="00886043" w:rsidRDefault="003D0E2A" w:rsidP="00307B6F">
                                  <w:pPr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</w:rPr>
                                    <w:t>木</w:t>
                                  </w:r>
                                  <w:r w:rsidR="00886043" w:rsidRPr="00886043">
                                    <w:rPr>
                                      <w:rFonts w:ascii="游明朝" w:eastAsia="游明朝" w:hAnsi="游明朝" w:hint="eastAsia"/>
                                    </w:rPr>
                                    <w:t>曜日</w:t>
                                  </w:r>
                                </w:p>
                                <w:p w14:paraId="2D326290" w14:textId="63BBCE0D" w:rsidR="00886043" w:rsidRPr="00886043" w:rsidRDefault="003D0E2A" w:rsidP="00307B6F">
                                  <w:pPr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</w:rPr>
                                    <w:t>金</w:t>
                                  </w:r>
                                  <w:r w:rsidR="00886043" w:rsidRPr="00886043">
                                    <w:rPr>
                                      <w:rFonts w:ascii="游明朝" w:eastAsia="游明朝" w:hAnsi="游明朝" w:hint="eastAsia"/>
                                    </w:rPr>
                                    <w:t>曜日</w:t>
                                  </w:r>
                                </w:p>
                                <w:p w14:paraId="00FBFAE5" w14:textId="093F7A52" w:rsidR="00886043" w:rsidRPr="00886043" w:rsidRDefault="003D0E2A" w:rsidP="00307B6F">
                                  <w:pPr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</w:rPr>
                                    <w:t>土</w:t>
                                  </w:r>
                                  <w:r w:rsidR="00886043" w:rsidRPr="00886043">
                                    <w:rPr>
                                      <w:rFonts w:ascii="游明朝" w:eastAsia="游明朝" w:hAnsi="游明朝" w:hint="eastAsia"/>
                                    </w:rPr>
                                    <w:t>曜日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973F1" id="テキスト ボックス 11" o:spid="_x0000_s1027" type="#_x0000_t202" style="position:absolute;left:0;text-align:left;margin-left:168.85pt;margin-top:-3.65pt;width:1in;height:57.7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" filled="f" stroked="f" strokeweight=".5pt">
                      <v:textbox>
                        <w:txbxContent>
                          <w:p w14:paraId="13688E93" w14:textId="5BE7BB01" w:rsidR="00886043" w:rsidRPr="00886043" w:rsidRDefault="003D0E2A" w:rsidP="00307B6F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木</w:t>
                            </w:r>
                            <w:r w:rsidR="00886043" w:rsidRPr="00886043">
                              <w:rPr>
                                <w:rFonts w:ascii="游明朝" w:eastAsia="游明朝" w:hAnsi="游明朝" w:hint="eastAsia"/>
                              </w:rPr>
                              <w:t>曜日</w:t>
                            </w:r>
                          </w:p>
                          <w:p w14:paraId="2D326290" w14:textId="63BBCE0D" w:rsidR="00886043" w:rsidRPr="00886043" w:rsidRDefault="003D0E2A" w:rsidP="00307B6F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金</w:t>
                            </w:r>
                            <w:r w:rsidR="00886043" w:rsidRPr="00886043">
                              <w:rPr>
                                <w:rFonts w:ascii="游明朝" w:eastAsia="游明朝" w:hAnsi="游明朝" w:hint="eastAsia"/>
                              </w:rPr>
                              <w:t>曜日</w:t>
                            </w:r>
                          </w:p>
                          <w:p w14:paraId="00FBFAE5" w14:textId="093F7A52" w:rsidR="00886043" w:rsidRPr="00886043" w:rsidRDefault="003D0E2A" w:rsidP="00307B6F">
                            <w:pPr>
                              <w:rPr>
                                <w:rFonts w:ascii="游明朝" w:eastAsia="游明朝" w:hAnsi="游明朝" w:hint="eastAsia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土</w:t>
                            </w:r>
                            <w:r w:rsidR="00886043" w:rsidRPr="00886043">
                              <w:rPr>
                                <w:rFonts w:ascii="游明朝" w:eastAsia="游明朝" w:hAnsi="游明朝" w:hint="eastAsia"/>
                              </w:rPr>
                              <w:t>曜日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1F1CB6" w14:textId="16467740" w:rsidR="00351A4D" w:rsidRPr="009C6399" w:rsidRDefault="003D0E2A" w:rsidP="009C6399">
            <w:pPr>
              <w:pStyle w:val="a8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599ED4" wp14:editId="5ABAC9F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179705</wp:posOffset>
                      </wp:positionV>
                      <wp:extent cx="5229225" cy="45719"/>
                      <wp:effectExtent l="0" t="19050" r="47625" b="31115"/>
                      <wp:wrapNone/>
                      <wp:docPr id="15" name="右矢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29225" cy="45719"/>
                              </a:xfrm>
                              <a:prstGeom prst="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tint val="66000"/>
                                      <a:satMod val="160000"/>
                                      <a:alpha val="0"/>
                                    </a:srgbClr>
                                  </a:gs>
                                  <a:gs pos="50000">
                                    <a:srgbClr val="4472C4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4472C4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13500000" scaled="1"/>
                                <a:tileRect/>
                              </a:gradFill>
                              <a:ln w="3175" cap="flat" cmpd="sng" algn="ctr">
                                <a:solidFill>
                                  <a:srgbClr val="9FAAFB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3898B" id="右矢印 15" o:spid="_x0000_s1026" type="#_x0000_t13" style="position:absolute;left:0;text-align:left;margin-left:-.55pt;margin-top:14.15pt;width:411.75pt;height: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" adj="21506" fillcolor="#95abea" strokecolor="#9faafb" strokeweight=".25pt">
                      <v:fill color2="#e0e5f7" o:opacity2="0" rotate="t" angle="225" colors="0 #95abea;.5 #bfcbf0;1 #e0e5f7" focus="100%" type="gradient"/>
                    </v:shape>
                  </w:pict>
                </mc:Fallback>
              </mc:AlternateContent>
            </w:r>
          </w:p>
          <w:p w14:paraId="002D43D5" w14:textId="51C36F49" w:rsidR="00351A4D" w:rsidRPr="009C6399" w:rsidRDefault="003D0E2A" w:rsidP="009C6399">
            <w:pPr>
              <w:pStyle w:val="a8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1911C29" wp14:editId="62FCCAD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170180</wp:posOffset>
                      </wp:positionV>
                      <wp:extent cx="5229225" cy="45719"/>
                      <wp:effectExtent l="0" t="19050" r="47625" b="31115"/>
                      <wp:wrapNone/>
                      <wp:docPr id="16" name="右矢印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29225" cy="45719"/>
                              </a:xfrm>
                              <a:prstGeom prst="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tint val="66000"/>
                                      <a:satMod val="160000"/>
                                      <a:alpha val="0"/>
                                    </a:srgbClr>
                                  </a:gs>
                                  <a:gs pos="50000">
                                    <a:srgbClr val="4472C4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4472C4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13500000" scaled="1"/>
                                <a:tileRect/>
                              </a:gradFill>
                              <a:ln w="3175" cap="flat" cmpd="sng" algn="ctr">
                                <a:solidFill>
                                  <a:srgbClr val="9FAAFB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FF756" id="右矢印 16" o:spid="_x0000_s1026" type="#_x0000_t13" style="position:absolute;left:0;text-align:left;margin-left:-.55pt;margin-top:13.4pt;width:411.75pt;height: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" adj="21506" fillcolor="#95abea" strokecolor="#9faafb" strokeweight=".25pt">
                      <v:fill color2="#e0e5f7" o:opacity2="0" rotate="t" angle="225" colors="0 #95abea;.5 #bfcbf0;1 #e0e5f7" focus="100%" type="gradient"/>
                    </v:shape>
                  </w:pict>
                </mc:Fallback>
              </mc:AlternateContent>
            </w:r>
          </w:p>
        </w:tc>
        <w:tc>
          <w:tcPr>
            <w:tcW w:w="3544" w:type="dxa"/>
          </w:tcPr>
          <w:p w14:paraId="55A1D675" w14:textId="5F1C1795" w:rsidR="00351A4D" w:rsidRPr="009C6399" w:rsidRDefault="00351A4D" w:rsidP="009C6399">
            <w:pPr>
              <w:pStyle w:val="a8"/>
              <w:rPr>
                <w:rFonts w:ascii="游明朝" w:eastAsia="游明朝" w:hAnsi="游明朝"/>
                <w:szCs w:val="24"/>
              </w:rPr>
            </w:pPr>
          </w:p>
          <w:p w14:paraId="11097978" w14:textId="23D601A1" w:rsidR="00351A4D" w:rsidRPr="009C6399" w:rsidRDefault="00351A4D" w:rsidP="009C6399">
            <w:pPr>
              <w:pStyle w:val="a8"/>
              <w:rPr>
                <w:rFonts w:ascii="游明朝" w:eastAsia="游明朝" w:hAnsi="游明朝"/>
                <w:szCs w:val="24"/>
              </w:rPr>
            </w:pPr>
          </w:p>
          <w:p w14:paraId="638FE631" w14:textId="6BD721B2" w:rsidR="00351A4D" w:rsidRPr="009C6399" w:rsidRDefault="00351A4D" w:rsidP="009C6399">
            <w:pPr>
              <w:pStyle w:val="a8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3544" w:type="dxa"/>
          </w:tcPr>
          <w:p w14:paraId="244AB758" w14:textId="7C5F9BB0" w:rsidR="00351A4D" w:rsidRPr="009C6399" w:rsidRDefault="00351A4D" w:rsidP="00307B6F">
            <w:pPr>
              <w:pStyle w:val="a8"/>
              <w:rPr>
                <w:rFonts w:ascii="游明朝" w:eastAsia="游明朝" w:hAnsi="游明朝"/>
                <w:szCs w:val="24"/>
              </w:rPr>
            </w:pPr>
            <w:r w:rsidRPr="009C6399">
              <w:rPr>
                <w:rFonts w:ascii="游明朝" w:eastAsia="游明朝" w:hAnsi="游明朝" w:hint="eastAsia"/>
                <w:szCs w:val="24"/>
              </w:rPr>
              <w:t>翌週火曜日</w:t>
            </w:r>
          </w:p>
          <w:p w14:paraId="1911B3F8" w14:textId="77777777" w:rsidR="00351A4D" w:rsidRPr="009C6399" w:rsidRDefault="00351A4D" w:rsidP="00307B6F">
            <w:pPr>
              <w:pStyle w:val="a8"/>
              <w:rPr>
                <w:rFonts w:ascii="游明朝" w:eastAsia="游明朝" w:hAnsi="游明朝"/>
                <w:szCs w:val="24"/>
              </w:rPr>
            </w:pPr>
            <w:r w:rsidRPr="009C6399">
              <w:rPr>
                <w:rFonts w:ascii="游明朝" w:eastAsia="游明朝" w:hAnsi="游明朝" w:hint="eastAsia"/>
                <w:szCs w:val="24"/>
              </w:rPr>
              <w:t>翌週水曜日</w:t>
            </w:r>
          </w:p>
          <w:p w14:paraId="227EDF43" w14:textId="4DD8EB80" w:rsidR="003D0E2A" w:rsidRPr="009C6399" w:rsidRDefault="00351A4D" w:rsidP="00307B6F">
            <w:pPr>
              <w:pStyle w:val="a8"/>
              <w:rPr>
                <w:rFonts w:ascii="游明朝" w:eastAsia="游明朝" w:hAnsi="游明朝"/>
                <w:szCs w:val="24"/>
              </w:rPr>
            </w:pPr>
            <w:r w:rsidRPr="009C6399">
              <w:rPr>
                <w:rFonts w:ascii="游明朝" w:eastAsia="游明朝" w:hAnsi="游明朝" w:hint="eastAsia"/>
                <w:szCs w:val="24"/>
              </w:rPr>
              <w:t>翌週木曜日</w:t>
            </w:r>
          </w:p>
        </w:tc>
      </w:tr>
      <w:tr w:rsidR="000A7D6C" w:rsidRPr="009C6399" w14:paraId="0664EAF7" w14:textId="77777777" w:rsidTr="00C55611">
        <w:tc>
          <w:tcPr>
            <w:tcW w:w="3544" w:type="dxa"/>
          </w:tcPr>
          <w:p w14:paraId="786B8DAA" w14:textId="7298057B" w:rsidR="000A7D6C" w:rsidRPr="009C6399" w:rsidRDefault="000A7D6C" w:rsidP="009C6399">
            <w:pPr>
              <w:pStyle w:val="a8"/>
              <w:rPr>
                <w:rFonts w:ascii="游明朝" w:eastAsia="游明朝" w:hAnsi="游明朝"/>
                <w:szCs w:val="24"/>
              </w:rPr>
            </w:pPr>
            <w:r w:rsidRPr="009C6399">
              <w:rPr>
                <w:rFonts w:ascii="游明朝" w:eastAsia="游明朝" w:hAnsi="游明朝" w:hint="eastAsia"/>
                <w:szCs w:val="24"/>
              </w:rPr>
              <w:t>シールを貼る</w:t>
            </w:r>
          </w:p>
        </w:tc>
        <w:tc>
          <w:tcPr>
            <w:tcW w:w="3544" w:type="dxa"/>
          </w:tcPr>
          <w:p w14:paraId="5126BA74" w14:textId="53A90CB1" w:rsidR="000A7D6C" w:rsidRPr="009C6399" w:rsidRDefault="000A7D6C" w:rsidP="009C6399">
            <w:pPr>
              <w:pStyle w:val="a8"/>
              <w:rPr>
                <w:rFonts w:ascii="游明朝" w:eastAsia="游明朝" w:hAnsi="游明朝"/>
                <w:szCs w:val="24"/>
              </w:rPr>
            </w:pPr>
            <w:r w:rsidRPr="00FE3FB3">
              <w:rPr>
                <w:rFonts w:ascii="游明朝" w:eastAsia="游明朝" w:hAnsi="游明朝" w:hint="eastAsia"/>
                <w:szCs w:val="24"/>
                <w:shd w:val="pct15" w:color="auto" w:fill="FFFFFF"/>
              </w:rPr>
              <w:t>１回目判定</w:t>
            </w:r>
          </w:p>
        </w:tc>
        <w:tc>
          <w:tcPr>
            <w:tcW w:w="3544" w:type="dxa"/>
          </w:tcPr>
          <w:p w14:paraId="55CBCC2E" w14:textId="6BC49736" w:rsidR="000A7D6C" w:rsidRPr="009C6399" w:rsidRDefault="000A7D6C" w:rsidP="009C6399">
            <w:pPr>
              <w:pStyle w:val="a8"/>
              <w:rPr>
                <w:rFonts w:ascii="游明朝" w:eastAsia="游明朝" w:hAnsi="游明朝"/>
                <w:szCs w:val="24"/>
              </w:rPr>
            </w:pPr>
            <w:r w:rsidRPr="00FE3FB3">
              <w:rPr>
                <w:rFonts w:ascii="游明朝" w:eastAsia="游明朝" w:hAnsi="游明朝" w:hint="eastAsia"/>
                <w:szCs w:val="24"/>
                <w:shd w:val="pct15" w:color="auto" w:fill="FFFFFF"/>
              </w:rPr>
              <w:t>２回目判定</w:t>
            </w:r>
          </w:p>
        </w:tc>
      </w:tr>
      <w:tr w:rsidR="000A7D6C" w:rsidRPr="009C6399" w14:paraId="6851B4B2" w14:textId="77777777" w:rsidTr="00C55611">
        <w:tc>
          <w:tcPr>
            <w:tcW w:w="3544" w:type="dxa"/>
          </w:tcPr>
          <w:p w14:paraId="0972B3A9" w14:textId="561F85A3" w:rsidR="001955DA" w:rsidRDefault="000A7D6C" w:rsidP="009C6399">
            <w:pPr>
              <w:pStyle w:val="a8"/>
              <w:rPr>
                <w:rFonts w:ascii="游明朝" w:eastAsia="游明朝" w:hAnsi="游明朝"/>
                <w:szCs w:val="24"/>
              </w:rPr>
            </w:pPr>
            <w:r w:rsidRPr="009C6399">
              <w:rPr>
                <w:rFonts w:ascii="游明朝" w:eastAsia="游明朝" w:hAnsi="游明朝" w:hint="eastAsia"/>
                <w:szCs w:val="24"/>
              </w:rPr>
              <w:t>背中に</w:t>
            </w:r>
            <w:r w:rsidR="00F323A6">
              <w:rPr>
                <w:rFonts w:ascii="游明朝" w:eastAsia="游明朝" w:hAnsi="游明朝" w:hint="eastAsia"/>
                <w:szCs w:val="24"/>
              </w:rPr>
              <w:t>シールを</w:t>
            </w:r>
            <w:r w:rsidRPr="009C6399">
              <w:rPr>
                <w:rFonts w:ascii="游明朝" w:eastAsia="游明朝" w:hAnsi="游明朝" w:hint="eastAsia"/>
                <w:szCs w:val="24"/>
              </w:rPr>
              <w:t>貼ります。</w:t>
            </w:r>
          </w:p>
          <w:p w14:paraId="6896A892" w14:textId="6269B388" w:rsidR="000A7D6C" w:rsidRPr="009C6399" w:rsidRDefault="007610B2" w:rsidP="001955DA">
            <w:pPr>
              <w:pStyle w:val="a8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なるべく汗をかかないよう過ご</w:t>
            </w:r>
            <w:r w:rsidR="001955DA">
              <w:rPr>
                <w:rFonts w:ascii="游明朝" w:eastAsia="游明朝" w:hAnsi="游明朝" w:hint="eastAsia"/>
                <w:szCs w:val="24"/>
              </w:rPr>
              <w:t>し、肌にピッタリフィットするような下着も避けてください。検査が正確に行われるためにもご</w:t>
            </w:r>
            <w:r w:rsidR="000A7D6C" w:rsidRPr="009C6399">
              <w:rPr>
                <w:rFonts w:ascii="游明朝" w:eastAsia="游明朝" w:hAnsi="游明朝" w:hint="eastAsia"/>
                <w:szCs w:val="24"/>
              </w:rPr>
              <w:t>協力をお願いします。</w:t>
            </w:r>
          </w:p>
        </w:tc>
        <w:tc>
          <w:tcPr>
            <w:tcW w:w="3544" w:type="dxa"/>
          </w:tcPr>
          <w:p w14:paraId="6876D5BC" w14:textId="1FA5BD8D" w:rsidR="00EF5C43" w:rsidRPr="009C6399" w:rsidRDefault="001955DA" w:rsidP="009C6399">
            <w:pPr>
              <w:pStyle w:val="a8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看護師がシールをはがします。はがした直後は</w:t>
            </w:r>
            <w:r w:rsidR="00E9385A">
              <w:rPr>
                <w:rFonts w:ascii="游明朝" w:eastAsia="游明朝" w:hAnsi="游明朝" w:hint="eastAsia"/>
                <w:szCs w:val="24"/>
              </w:rPr>
              <w:t>肌への</w:t>
            </w:r>
            <w:r w:rsidR="000A7D6C" w:rsidRPr="009C6399">
              <w:rPr>
                <w:rFonts w:ascii="游明朝" w:eastAsia="游明朝" w:hAnsi="游明朝" w:hint="eastAsia"/>
                <w:szCs w:val="24"/>
              </w:rPr>
              <w:t>刺激が</w:t>
            </w:r>
            <w:r>
              <w:rPr>
                <w:rFonts w:ascii="游明朝" w:eastAsia="游明朝" w:hAnsi="游明朝" w:hint="eastAsia"/>
                <w:szCs w:val="24"/>
              </w:rPr>
              <w:t>加わりますので、刺激が</w:t>
            </w:r>
            <w:r w:rsidR="000A7D6C" w:rsidRPr="009C6399">
              <w:rPr>
                <w:rFonts w:ascii="游明朝" w:eastAsia="游明朝" w:hAnsi="游明朝" w:hint="eastAsia"/>
                <w:szCs w:val="24"/>
              </w:rPr>
              <w:t>なくなる３０分後に医師が反応を</w:t>
            </w:r>
            <w:r w:rsidR="00E9385A">
              <w:rPr>
                <w:rFonts w:ascii="游明朝" w:eastAsia="游明朝" w:hAnsi="游明朝" w:hint="eastAsia"/>
                <w:szCs w:val="24"/>
              </w:rPr>
              <w:t>みます</w:t>
            </w:r>
            <w:r w:rsidR="000A7D6C" w:rsidRPr="009C6399">
              <w:rPr>
                <w:rFonts w:ascii="游明朝" w:eastAsia="游明朝" w:hAnsi="游明朝" w:hint="eastAsia"/>
                <w:szCs w:val="24"/>
              </w:rPr>
              <w:t>。</w:t>
            </w:r>
          </w:p>
          <w:p w14:paraId="76CDD4A2" w14:textId="20CC0C20" w:rsidR="000A7D6C" w:rsidRPr="009C6399" w:rsidRDefault="00E9385A" w:rsidP="009C6399">
            <w:pPr>
              <w:pStyle w:val="a8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シールの位置に</w:t>
            </w:r>
            <w:r w:rsidR="000A7D6C" w:rsidRPr="009C6399">
              <w:rPr>
                <w:rFonts w:ascii="游明朝" w:eastAsia="游明朝" w:hAnsi="游明朝" w:hint="eastAsia"/>
                <w:szCs w:val="24"/>
              </w:rPr>
              <w:t>油性マジックで印をします。</w:t>
            </w:r>
          </w:p>
        </w:tc>
        <w:tc>
          <w:tcPr>
            <w:tcW w:w="3544" w:type="dxa"/>
          </w:tcPr>
          <w:p w14:paraId="516344C2" w14:textId="6A005FAE" w:rsidR="000A7D6C" w:rsidRPr="009C6399" w:rsidRDefault="000A7D6C" w:rsidP="00E9385A">
            <w:pPr>
              <w:pStyle w:val="a8"/>
              <w:rPr>
                <w:rFonts w:ascii="游明朝" w:eastAsia="游明朝" w:hAnsi="游明朝"/>
                <w:szCs w:val="24"/>
              </w:rPr>
            </w:pPr>
            <w:r w:rsidRPr="009C6399">
              <w:rPr>
                <w:rFonts w:ascii="游明朝" w:eastAsia="游明朝" w:hAnsi="游明朝" w:hint="eastAsia"/>
                <w:szCs w:val="24"/>
              </w:rPr>
              <w:t>皮膚の反応を</w:t>
            </w:r>
            <w:r w:rsidR="00E9385A">
              <w:rPr>
                <w:rFonts w:ascii="游明朝" w:eastAsia="游明朝" w:hAnsi="游明朝" w:hint="eastAsia"/>
                <w:szCs w:val="24"/>
              </w:rPr>
              <w:t>みて</w:t>
            </w:r>
            <w:r w:rsidRPr="009C6399">
              <w:rPr>
                <w:rFonts w:ascii="游明朝" w:eastAsia="游明朝" w:hAnsi="游明朝" w:hint="eastAsia"/>
                <w:szCs w:val="24"/>
              </w:rPr>
              <w:t>判定結果の説明を</w:t>
            </w:r>
            <w:r w:rsidR="00E9385A">
              <w:rPr>
                <w:rFonts w:ascii="游明朝" w:eastAsia="游明朝" w:hAnsi="游明朝" w:hint="eastAsia"/>
                <w:szCs w:val="24"/>
              </w:rPr>
              <w:t>行います</w:t>
            </w:r>
            <w:r w:rsidRPr="009C6399">
              <w:rPr>
                <w:rFonts w:ascii="游明朝" w:eastAsia="游明朝" w:hAnsi="游明朝" w:hint="eastAsia"/>
                <w:szCs w:val="24"/>
              </w:rPr>
              <w:t>。</w:t>
            </w:r>
          </w:p>
        </w:tc>
      </w:tr>
      <w:tr w:rsidR="002F3BAF" w:rsidRPr="009C6399" w14:paraId="77FD9C31" w14:textId="77777777" w:rsidTr="00C55611">
        <w:tc>
          <w:tcPr>
            <w:tcW w:w="3544" w:type="dxa"/>
          </w:tcPr>
          <w:p w14:paraId="218DF1EC" w14:textId="3F8EE421" w:rsidR="002F3BAF" w:rsidRPr="009C6399" w:rsidRDefault="002F3BAF" w:rsidP="009C6399">
            <w:pPr>
              <w:pStyle w:val="a8"/>
              <w:rPr>
                <w:rFonts w:ascii="游明朝" w:eastAsia="游明朝" w:hAnsi="游明朝"/>
                <w:szCs w:val="24"/>
              </w:rPr>
            </w:pPr>
            <w:r w:rsidRPr="009C6399">
              <w:rPr>
                <w:rFonts w:ascii="游明朝" w:eastAsia="游明朝" w:hAnsi="游明朝" w:hint="eastAsia"/>
                <w:szCs w:val="24"/>
              </w:rPr>
              <w:t>１回目判定まではシャワー浴を中心にしてください。</w:t>
            </w:r>
          </w:p>
        </w:tc>
        <w:tc>
          <w:tcPr>
            <w:tcW w:w="7088" w:type="dxa"/>
            <w:gridSpan w:val="2"/>
          </w:tcPr>
          <w:p w14:paraId="654FC681" w14:textId="77777777" w:rsidR="00FE3FB3" w:rsidRDefault="00F323A6" w:rsidP="009C6399">
            <w:pPr>
              <w:pStyle w:val="a8"/>
              <w:rPr>
                <w:rFonts w:ascii="游明朝" w:eastAsia="游明朝" w:hAnsi="游明朝"/>
                <w:szCs w:val="24"/>
              </w:rPr>
            </w:pPr>
            <w:r w:rsidRPr="00FE3FB3">
              <w:rPr>
                <w:rFonts w:ascii="游明朝" w:eastAsia="游明朝" w:hAnsi="游明朝" w:hint="eastAsia"/>
                <w:szCs w:val="24"/>
                <w:shd w:val="pct15" w:color="auto" w:fill="FFFFFF"/>
              </w:rPr>
              <w:t>1回目判定</w:t>
            </w:r>
            <w:r>
              <w:rPr>
                <w:rFonts w:ascii="游明朝" w:eastAsia="游明朝" w:hAnsi="游明朝" w:hint="eastAsia"/>
                <w:szCs w:val="24"/>
              </w:rPr>
              <w:t>以降は</w:t>
            </w:r>
            <w:r w:rsidR="002F3BAF" w:rsidRPr="009C6399">
              <w:rPr>
                <w:rFonts w:ascii="游明朝" w:eastAsia="游明朝" w:hAnsi="游明朝" w:hint="eastAsia"/>
                <w:szCs w:val="24"/>
              </w:rPr>
              <w:t>入浴</w:t>
            </w:r>
            <w:r>
              <w:rPr>
                <w:rFonts w:ascii="游明朝" w:eastAsia="游明朝" w:hAnsi="游明朝" w:hint="eastAsia"/>
                <w:szCs w:val="24"/>
              </w:rPr>
              <w:t>が</w:t>
            </w:r>
            <w:r w:rsidR="00FE3FB3">
              <w:rPr>
                <w:rFonts w:ascii="游明朝" w:eastAsia="游明朝" w:hAnsi="游明朝" w:hint="eastAsia"/>
                <w:szCs w:val="24"/>
              </w:rPr>
              <w:t>可能です。</w:t>
            </w:r>
          </w:p>
          <w:p w14:paraId="6E20B9CB" w14:textId="5E2FA813" w:rsidR="00EF5C43" w:rsidRPr="009C6399" w:rsidRDefault="00F323A6" w:rsidP="009C6399">
            <w:pPr>
              <w:pStyle w:val="a8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パッチテストの部位はこすらないでくだ</w:t>
            </w:r>
            <w:r w:rsidR="002F3BAF" w:rsidRPr="009C6399">
              <w:rPr>
                <w:rFonts w:ascii="游明朝" w:eastAsia="游明朝" w:hAnsi="游明朝" w:hint="eastAsia"/>
                <w:szCs w:val="24"/>
              </w:rPr>
              <w:t>さい。</w:t>
            </w:r>
          </w:p>
          <w:p w14:paraId="1C866F78" w14:textId="5244C95B" w:rsidR="002F3BAF" w:rsidRPr="009C6399" w:rsidRDefault="002F3BAF" w:rsidP="00E9385A">
            <w:pPr>
              <w:pStyle w:val="a8"/>
              <w:rPr>
                <w:rFonts w:ascii="游明朝" w:eastAsia="游明朝" w:hAnsi="游明朝"/>
                <w:szCs w:val="24"/>
              </w:rPr>
            </w:pPr>
            <w:r w:rsidRPr="009C6399">
              <w:rPr>
                <w:rFonts w:ascii="游明朝" w:eastAsia="游明朝" w:hAnsi="游明朝" w:hint="eastAsia"/>
                <w:szCs w:val="24"/>
              </w:rPr>
              <w:t>位置が</w:t>
            </w:r>
            <w:r w:rsidR="00E9385A">
              <w:rPr>
                <w:rFonts w:ascii="游明朝" w:eastAsia="游明朝" w:hAnsi="游明朝" w:hint="eastAsia"/>
                <w:szCs w:val="24"/>
              </w:rPr>
              <w:t>分かるよう</w:t>
            </w:r>
            <w:r w:rsidR="00C55611">
              <w:rPr>
                <w:rFonts w:ascii="游明朝" w:eastAsia="游明朝" w:hAnsi="游明朝" w:hint="eastAsia"/>
                <w:szCs w:val="24"/>
              </w:rPr>
              <w:t>、</w:t>
            </w:r>
            <w:r w:rsidRPr="009C6399">
              <w:rPr>
                <w:rFonts w:ascii="游明朝" w:eastAsia="游明朝" w:hAnsi="游明朝" w:hint="eastAsia"/>
                <w:szCs w:val="24"/>
              </w:rPr>
              <w:t>油性マジックの印</w:t>
            </w:r>
            <w:r w:rsidR="00E9385A">
              <w:rPr>
                <w:rFonts w:ascii="游明朝" w:eastAsia="游明朝" w:hAnsi="游明朝" w:hint="eastAsia"/>
                <w:szCs w:val="24"/>
              </w:rPr>
              <w:t>のうえ</w:t>
            </w:r>
            <w:r w:rsidR="00C55611">
              <w:rPr>
                <w:rFonts w:ascii="游明朝" w:eastAsia="游明朝" w:hAnsi="游明朝" w:hint="eastAsia"/>
                <w:szCs w:val="24"/>
              </w:rPr>
              <w:t>から</w:t>
            </w:r>
            <w:r w:rsidRPr="009C6399">
              <w:rPr>
                <w:rFonts w:ascii="游明朝" w:eastAsia="游明朝" w:hAnsi="游明朝" w:hint="eastAsia"/>
                <w:szCs w:val="24"/>
              </w:rPr>
              <w:t>毎日</w:t>
            </w:r>
            <w:r w:rsidR="00E9385A">
              <w:rPr>
                <w:rFonts w:ascii="游明朝" w:eastAsia="游明朝" w:hAnsi="游明朝" w:hint="eastAsia"/>
                <w:szCs w:val="24"/>
              </w:rPr>
              <w:t>なぞってください</w:t>
            </w:r>
            <w:r w:rsidRPr="009C6399">
              <w:rPr>
                <w:rFonts w:ascii="游明朝" w:eastAsia="游明朝" w:hAnsi="游明朝" w:hint="eastAsia"/>
                <w:szCs w:val="24"/>
              </w:rPr>
              <w:t>。</w:t>
            </w:r>
          </w:p>
        </w:tc>
      </w:tr>
    </w:tbl>
    <w:p w14:paraId="35881F83" w14:textId="26998DAC" w:rsidR="00BF42FC" w:rsidRPr="009C6399" w:rsidRDefault="00445211" w:rsidP="009C6399">
      <w:pPr>
        <w:pStyle w:val="a8"/>
        <w:rPr>
          <w:rFonts w:ascii="游明朝" w:eastAsia="游明朝" w:hAnsi="游明朝"/>
          <w:szCs w:val="24"/>
        </w:rPr>
      </w:pPr>
      <w:r w:rsidRPr="009C6399">
        <w:rPr>
          <w:rFonts w:ascii="游明朝" w:eastAsia="游明朝" w:hAnsi="游明朝" w:hint="eastAsia"/>
          <w:szCs w:val="24"/>
        </w:rPr>
        <w:t>＊</w:t>
      </w:r>
      <w:r w:rsidR="00E9385A">
        <w:rPr>
          <w:rFonts w:ascii="游明朝" w:eastAsia="游明朝" w:hAnsi="游明朝" w:hint="eastAsia"/>
          <w:szCs w:val="24"/>
        </w:rPr>
        <w:t>肌の弱い方はテープかぶれや汗かぶれなどが生じることがあります。</w:t>
      </w:r>
    </w:p>
    <w:p w14:paraId="422DBD01" w14:textId="77777777" w:rsidR="00BF42FC" w:rsidRPr="009C6399" w:rsidRDefault="00BF42FC" w:rsidP="009C6399">
      <w:pPr>
        <w:pStyle w:val="a8"/>
        <w:rPr>
          <w:rFonts w:ascii="游明朝" w:eastAsia="游明朝" w:hAnsi="游明朝"/>
          <w:szCs w:val="24"/>
        </w:rPr>
      </w:pPr>
    </w:p>
    <w:p w14:paraId="16192409" w14:textId="37236CC2" w:rsidR="002F3BAF" w:rsidRPr="009C6399" w:rsidRDefault="002F3BAF" w:rsidP="009C6399">
      <w:pPr>
        <w:pStyle w:val="a8"/>
        <w:rPr>
          <w:rFonts w:ascii="游明朝" w:eastAsia="游明朝" w:hAnsi="游明朝"/>
          <w:szCs w:val="24"/>
        </w:rPr>
      </w:pPr>
      <w:r w:rsidRPr="009C6399">
        <w:rPr>
          <w:rFonts w:ascii="游明朝" w:eastAsia="游明朝" w:hAnsi="游明朝" w:hint="eastAsia"/>
          <w:b/>
          <w:bCs/>
          <w:szCs w:val="24"/>
        </w:rPr>
        <w:t>＜検査費用について＞</w:t>
      </w:r>
      <w:r w:rsidR="00735E7C">
        <w:rPr>
          <w:rFonts w:ascii="游明朝" w:eastAsia="游明朝" w:hAnsi="游明朝" w:hint="eastAsia"/>
          <w:szCs w:val="24"/>
        </w:rPr>
        <w:t xml:space="preserve">　＊保険適用</w:t>
      </w:r>
      <w:r w:rsidRPr="009C6399">
        <w:rPr>
          <w:rFonts w:ascii="游明朝" w:eastAsia="游明朝" w:hAnsi="游明朝" w:hint="eastAsia"/>
          <w:szCs w:val="24"/>
        </w:rPr>
        <w:t>となります。</w:t>
      </w:r>
    </w:p>
    <w:p w14:paraId="2FC65F83" w14:textId="7F0FD6DA" w:rsidR="00647FD9" w:rsidRPr="009C6399" w:rsidRDefault="00E9385A" w:rsidP="009C6399">
      <w:pPr>
        <w:pStyle w:val="a8"/>
        <w:rPr>
          <w:rFonts w:ascii="游明朝" w:eastAsia="游明朝" w:hAnsi="游明朝"/>
          <w:szCs w:val="24"/>
        </w:rPr>
      </w:pPr>
      <w:r>
        <w:rPr>
          <w:rFonts w:ascii="游明朝" w:eastAsia="游明朝" w:hAnsi="游明朝" w:hint="eastAsia"/>
          <w:szCs w:val="24"/>
        </w:rPr>
        <w:t>３割負担</w:t>
      </w:r>
      <w:r w:rsidR="002F3BAF" w:rsidRPr="009C6399">
        <w:rPr>
          <w:rFonts w:ascii="游明朝" w:eastAsia="游明朝" w:hAnsi="游明朝" w:hint="eastAsia"/>
          <w:szCs w:val="24"/>
        </w:rPr>
        <w:t xml:space="preserve">　</w:t>
      </w:r>
      <w:r w:rsidR="00F44ABE">
        <w:rPr>
          <w:rFonts w:ascii="游明朝" w:eastAsia="游明朝" w:hAnsi="游明朝" w:hint="eastAsia"/>
          <w:szCs w:val="24"/>
        </w:rPr>
        <w:t>816</w:t>
      </w:r>
      <w:r w:rsidR="002F3BAF" w:rsidRPr="009C6399">
        <w:rPr>
          <w:rFonts w:ascii="游明朝" w:eastAsia="游明朝" w:hAnsi="游明朝" w:hint="eastAsia"/>
          <w:szCs w:val="24"/>
        </w:rPr>
        <w:t>円（ワセリンコントロールを含む</w:t>
      </w:r>
      <w:r w:rsidR="001955DA" w:rsidRPr="009C6399">
        <w:rPr>
          <w:rFonts w:ascii="游明朝" w:eastAsia="游明朝" w:hAnsi="游明朝" w:hint="eastAsia"/>
          <w:szCs w:val="24"/>
        </w:rPr>
        <w:t>1</w:t>
      </w:r>
      <w:r w:rsidR="00F44ABE">
        <w:rPr>
          <w:rFonts w:ascii="游明朝" w:eastAsia="游明朝" w:hAnsi="游明朝" w:hint="eastAsia"/>
          <w:szCs w:val="24"/>
        </w:rPr>
        <w:t>8</w:t>
      </w:r>
      <w:r w:rsidR="001955DA">
        <w:rPr>
          <w:rFonts w:ascii="游明朝" w:eastAsia="游明朝" w:hAnsi="游明朝" w:hint="eastAsia"/>
          <w:szCs w:val="24"/>
        </w:rPr>
        <w:t>項目</w:t>
      </w:r>
      <w:r w:rsidR="002F3BAF" w:rsidRPr="009C6399">
        <w:rPr>
          <w:rFonts w:ascii="游明朝" w:eastAsia="游明朝" w:hAnsi="游明朝" w:hint="eastAsia"/>
          <w:szCs w:val="24"/>
        </w:rPr>
        <w:t>）</w:t>
      </w:r>
      <w:bookmarkStart w:id="0" w:name="_Hlk64556462"/>
    </w:p>
    <w:p w14:paraId="05D526BB" w14:textId="77777777" w:rsidR="00553ABD" w:rsidRDefault="00553ABD" w:rsidP="009C6399">
      <w:pPr>
        <w:pStyle w:val="a8"/>
        <w:rPr>
          <w:rFonts w:ascii="游明朝" w:eastAsia="游明朝" w:hAnsi="游明朝"/>
          <w:szCs w:val="24"/>
        </w:rPr>
      </w:pPr>
    </w:p>
    <w:p w14:paraId="631761F7" w14:textId="1B617BC0" w:rsidR="00351A4D" w:rsidRPr="009C6399" w:rsidRDefault="008A008A" w:rsidP="009C6399">
      <w:pPr>
        <w:pStyle w:val="a8"/>
        <w:rPr>
          <w:rFonts w:ascii="游明朝" w:eastAsia="游明朝" w:hAnsi="游明朝"/>
          <w:szCs w:val="24"/>
        </w:rPr>
      </w:pPr>
      <w:r>
        <w:rPr>
          <w:rFonts w:ascii="游明朝" w:eastAsia="游明朝" w:hAnsi="游明朝" w:hint="eastAsia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F0BBBB" wp14:editId="0E0BAEF1">
                <wp:simplePos x="0" y="0"/>
                <wp:positionH relativeFrom="margin">
                  <wp:posOffset>1228725</wp:posOffset>
                </wp:positionH>
                <wp:positionV relativeFrom="paragraph">
                  <wp:posOffset>134620</wp:posOffset>
                </wp:positionV>
                <wp:extent cx="4286250" cy="1304925"/>
                <wp:effectExtent l="19050" t="19050" r="19050" b="285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1304925"/>
                        </a:xfrm>
                        <a:prstGeom prst="roundRect">
                          <a:avLst/>
                        </a:prstGeom>
                        <a:noFill/>
                        <a:ln w="38100" cmpd="thickThin">
                          <a:solidFill>
                            <a:srgbClr val="9FAAF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C50FA8" id="角丸四角形 17" o:spid="_x0000_s1026" style="position:absolute;left:0;text-align:left;margin-left:96.75pt;margin-top:10.6pt;width:337.5pt;height:102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" filled="f" strokecolor="#9faafb" strokeweight="3pt">
                <v:stroke linestyle="thickThin" joinstyle="miter"/>
                <w10:wrap anchorx="margin"/>
              </v:roundrect>
            </w:pict>
          </mc:Fallback>
        </mc:AlternateContent>
      </w:r>
    </w:p>
    <w:p w14:paraId="5A60E20A" w14:textId="77777777" w:rsidR="00DF48CA" w:rsidRPr="00B26AB2" w:rsidRDefault="00DF48CA" w:rsidP="00FE3FB3">
      <w:pPr>
        <w:pStyle w:val="a8"/>
        <w:jc w:val="center"/>
        <w:rPr>
          <w:rFonts w:ascii="游明朝" w:eastAsia="游明朝" w:hAnsi="游明朝"/>
          <w:szCs w:val="21"/>
        </w:rPr>
      </w:pPr>
      <w:r w:rsidRPr="00B26AB2">
        <w:rPr>
          <w:rFonts w:ascii="游明朝" w:eastAsia="游明朝" w:hAnsi="游明朝" w:hint="eastAsia"/>
          <w:szCs w:val="21"/>
        </w:rPr>
        <w:t>松本歯科大学二條皮ふ科クリニック</w:t>
      </w:r>
    </w:p>
    <w:p w14:paraId="2890D681" w14:textId="2908E0A1" w:rsidR="00351A4D" w:rsidRPr="00B26AB2" w:rsidRDefault="00FE3FB3" w:rsidP="00FE3FB3">
      <w:pPr>
        <w:pStyle w:val="a8"/>
        <w:jc w:val="center"/>
        <w:rPr>
          <w:rFonts w:ascii="游明朝" w:eastAsia="游明朝" w:hAnsi="游明朝"/>
          <w:sz w:val="28"/>
          <w:szCs w:val="21"/>
        </w:rPr>
      </w:pPr>
      <w:r w:rsidRPr="00B26AB2">
        <w:rPr>
          <mc:AlternateContent>
            <mc:Choice Requires="w16se">
              <w:rFonts w:ascii="游明朝" w:eastAsia="游明朝" w:hAnsi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1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B26AB2">
        <w:rPr>
          <w:rFonts w:ascii="游明朝" w:eastAsia="游明朝" w:hAnsi="游明朝" w:hint="eastAsia"/>
          <w:sz w:val="28"/>
          <w:szCs w:val="21"/>
        </w:rPr>
        <w:t xml:space="preserve"> (</w:t>
      </w:r>
      <w:r w:rsidR="00DF48CA" w:rsidRPr="00B26AB2">
        <w:rPr>
          <w:rFonts w:ascii="游明朝" w:eastAsia="游明朝" w:hAnsi="游明朝" w:hint="eastAsia"/>
          <w:sz w:val="28"/>
          <w:szCs w:val="21"/>
        </w:rPr>
        <w:t>0263</w:t>
      </w:r>
      <w:r w:rsidRPr="00B26AB2">
        <w:rPr>
          <w:rFonts w:ascii="游明朝" w:eastAsia="游明朝" w:hAnsi="游明朝" w:hint="eastAsia"/>
          <w:sz w:val="28"/>
          <w:szCs w:val="21"/>
        </w:rPr>
        <w:t>)</w:t>
      </w:r>
      <w:r w:rsidR="00DF48CA" w:rsidRPr="00B26AB2">
        <w:rPr>
          <w:rFonts w:ascii="游明朝" w:eastAsia="游明朝" w:hAnsi="游明朝" w:hint="eastAsia"/>
          <w:sz w:val="28"/>
          <w:szCs w:val="21"/>
        </w:rPr>
        <w:t>-85-3622</w:t>
      </w:r>
    </w:p>
    <w:p w14:paraId="39BAF090" w14:textId="5A6DC527" w:rsidR="00FE3FB3" w:rsidRPr="00FE3FB3" w:rsidRDefault="00FE3FB3" w:rsidP="00FE3FB3">
      <w:pPr>
        <w:pStyle w:val="a8"/>
        <w:jc w:val="center"/>
        <w:rPr>
          <w:rFonts w:ascii="游明朝" w:eastAsia="游明朝" w:hAnsi="游明朝"/>
          <w:szCs w:val="21"/>
        </w:rPr>
      </w:pPr>
      <w:r w:rsidRPr="00FE3FB3">
        <w:rPr>
          <w:rFonts w:ascii="游明朝" w:eastAsia="游明朝" w:hAnsi="游明朝" w:hint="eastAsia"/>
          <w:szCs w:val="21"/>
        </w:rPr>
        <w:t>受付時間 8：15～12：00</w:t>
      </w:r>
      <w:r w:rsidRPr="00FE3FB3">
        <w:rPr>
          <w:rFonts w:ascii="游明朝" w:eastAsia="游明朝" w:hAnsi="游明朝"/>
          <w:szCs w:val="21"/>
        </w:rPr>
        <w:t xml:space="preserve"> </w:t>
      </w:r>
      <w:r w:rsidRPr="00FE3FB3">
        <w:rPr>
          <w:rFonts w:ascii="游明朝" w:eastAsia="游明朝" w:hAnsi="游明朝" w:hint="eastAsia"/>
          <w:szCs w:val="21"/>
        </w:rPr>
        <w:t>/</w:t>
      </w:r>
      <w:r w:rsidRPr="00FE3FB3">
        <w:rPr>
          <w:rFonts w:ascii="游明朝" w:eastAsia="游明朝" w:hAnsi="游明朝"/>
          <w:szCs w:val="21"/>
        </w:rPr>
        <w:t xml:space="preserve"> </w:t>
      </w:r>
      <w:r w:rsidRPr="00FE3FB3">
        <w:rPr>
          <w:rFonts w:ascii="游明朝" w:eastAsia="游明朝" w:hAnsi="游明朝" w:hint="eastAsia"/>
          <w:szCs w:val="21"/>
        </w:rPr>
        <w:t>13：30～16：30</w:t>
      </w:r>
    </w:p>
    <w:p w14:paraId="07EEE7D9" w14:textId="5E2ACEA1" w:rsidR="00FE3FB3" w:rsidRDefault="00FE3FB3" w:rsidP="00FE3FB3">
      <w:pPr>
        <w:pStyle w:val="a8"/>
        <w:jc w:val="center"/>
        <w:rPr>
          <w:rFonts w:ascii="游明朝" w:eastAsia="游明朝" w:hAnsi="游明朝"/>
          <w:szCs w:val="21"/>
        </w:rPr>
      </w:pPr>
      <w:r w:rsidRPr="00FE3FB3">
        <w:rPr>
          <w:rFonts w:ascii="游明朝" w:eastAsia="游明朝" w:hAnsi="游明朝" w:hint="eastAsia"/>
          <w:szCs w:val="21"/>
        </w:rPr>
        <w:t>＊</w:t>
      </w:r>
      <w:r w:rsidR="00C26757">
        <w:rPr>
          <w:rFonts w:ascii="游明朝" w:eastAsia="游明朝" w:hAnsi="游明朝" w:hint="eastAsia"/>
          <w:szCs w:val="21"/>
        </w:rPr>
        <w:t>休診</w:t>
      </w:r>
      <w:r w:rsidR="00F323A6" w:rsidRPr="00FE3FB3">
        <w:rPr>
          <w:rFonts w:ascii="游明朝" w:eastAsia="游明朝" w:hAnsi="游明朝"/>
          <w:szCs w:val="21"/>
        </w:rPr>
        <w:t>日</w:t>
      </w:r>
      <w:r w:rsidRPr="00FE3FB3">
        <w:rPr>
          <w:rFonts w:ascii="游明朝" w:eastAsia="游明朝" w:hAnsi="游明朝" w:hint="eastAsia"/>
          <w:szCs w:val="21"/>
        </w:rPr>
        <w:t>＊</w:t>
      </w:r>
      <w:r w:rsidR="00870BE0">
        <w:rPr>
          <w:rFonts w:ascii="游明朝" w:eastAsia="游明朝" w:hAnsi="游明朝" w:hint="eastAsia"/>
          <w:szCs w:val="21"/>
        </w:rPr>
        <w:t xml:space="preserve"> </w:t>
      </w:r>
      <w:r w:rsidR="00F323A6" w:rsidRPr="00FE3FB3">
        <w:rPr>
          <w:rFonts w:ascii="游明朝" w:eastAsia="游明朝" w:hAnsi="游明朝"/>
          <w:szCs w:val="21"/>
        </w:rPr>
        <w:t>日・月・祝日</w:t>
      </w:r>
    </w:p>
    <w:p w14:paraId="5042EEF0" w14:textId="74DD8B6F" w:rsidR="0038650D" w:rsidRPr="0038650D" w:rsidRDefault="00F44ABE" w:rsidP="0038650D">
      <w:pPr>
        <w:pStyle w:val="a8"/>
        <w:jc w:val="left"/>
        <w:rPr>
          <w:rFonts w:ascii="游明朝" w:eastAsia="游明朝" w:hAnsi="游明朝"/>
          <w:sz w:val="16"/>
        </w:rPr>
      </w:pPr>
      <w:r>
        <w:rPr>
          <w:rFonts w:ascii="游明朝" w:eastAsia="游明朝" w:hAnsi="游明朝"/>
          <w:sz w:val="16"/>
          <w:szCs w:val="21"/>
        </w:rPr>
        <w:t>20210</w:t>
      </w:r>
      <w:r>
        <w:rPr>
          <w:rFonts w:ascii="游明朝" w:eastAsia="游明朝" w:hAnsi="游明朝" w:hint="eastAsia"/>
          <w:sz w:val="16"/>
          <w:szCs w:val="21"/>
        </w:rPr>
        <w:t>929</w:t>
      </w:r>
    </w:p>
    <w:p w14:paraId="1E5ACA10" w14:textId="3ABF9478" w:rsidR="00777C30" w:rsidRPr="00E93EE4" w:rsidRDefault="00445211" w:rsidP="009C6399">
      <w:pPr>
        <w:pStyle w:val="a8"/>
        <w:rPr>
          <w:rFonts w:ascii="游明朝" w:eastAsia="游明朝" w:hAnsi="游明朝"/>
          <w:sz w:val="32"/>
          <w:szCs w:val="32"/>
          <w:u w:val="single"/>
        </w:rPr>
      </w:pPr>
      <w:r w:rsidRPr="00B26AB2">
        <w:rPr>
          <w:rFonts w:ascii="游明朝" w:eastAsia="游明朝" w:hAnsi="游明朝" w:hint="eastAsia"/>
          <w:sz w:val="32"/>
          <w:szCs w:val="32"/>
          <w:u w:val="single"/>
        </w:rPr>
        <w:lastRenderedPageBreak/>
        <w:t>患者名</w:t>
      </w:r>
      <w:r w:rsidR="00034B15" w:rsidRPr="00B26AB2">
        <w:rPr>
          <w:rFonts w:ascii="游明朝" w:eastAsia="游明朝" w:hAnsi="游明朝" w:hint="eastAsia"/>
          <w:sz w:val="32"/>
          <w:szCs w:val="32"/>
          <w:u w:val="single"/>
        </w:rPr>
        <w:t xml:space="preserve">　　　　　　　　　　　　　　</w:t>
      </w:r>
    </w:p>
    <w:p w14:paraId="670E975B" w14:textId="17143477" w:rsidR="00B83C84" w:rsidRPr="00B26AB2" w:rsidRDefault="00445211" w:rsidP="00B953CF">
      <w:pPr>
        <w:pStyle w:val="a8"/>
        <w:ind w:firstLineChars="500" w:firstLine="1200"/>
        <w:rPr>
          <w:rFonts w:ascii="游明朝" w:eastAsia="游明朝" w:hAnsi="游明朝"/>
          <w:sz w:val="24"/>
          <w:szCs w:val="24"/>
        </w:rPr>
      </w:pPr>
      <w:r w:rsidRPr="00B26AB2">
        <w:rPr>
          <w:rFonts w:ascii="游明朝" w:eastAsia="游明朝" w:hAnsi="游明朝" w:hint="eastAsia"/>
          <w:sz w:val="24"/>
          <w:szCs w:val="24"/>
        </w:rPr>
        <w:t xml:space="preserve">年　</w:t>
      </w:r>
      <w:r w:rsidR="00777C30" w:rsidRPr="00B26AB2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B26AB2">
        <w:rPr>
          <w:rFonts w:ascii="游明朝" w:eastAsia="游明朝" w:hAnsi="游明朝" w:hint="eastAsia"/>
          <w:sz w:val="24"/>
          <w:szCs w:val="24"/>
        </w:rPr>
        <w:t>月</w:t>
      </w:r>
      <w:r w:rsidR="00777C30" w:rsidRPr="00B26AB2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B26AB2">
        <w:rPr>
          <w:rFonts w:ascii="游明朝" w:eastAsia="游明朝" w:hAnsi="游明朝" w:hint="eastAsia"/>
          <w:sz w:val="24"/>
          <w:szCs w:val="24"/>
        </w:rPr>
        <w:t xml:space="preserve">　日</w:t>
      </w:r>
      <w:r w:rsidR="00B83C84" w:rsidRPr="00B26AB2">
        <w:rPr>
          <w:rFonts w:ascii="游明朝" w:eastAsia="游明朝" w:hAnsi="游明朝" w:hint="eastAsia"/>
          <w:sz w:val="24"/>
          <w:szCs w:val="24"/>
        </w:rPr>
        <w:t xml:space="preserve">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1"/>
        <w:gridCol w:w="1531"/>
        <w:gridCol w:w="2230"/>
        <w:gridCol w:w="1092"/>
        <w:gridCol w:w="818"/>
        <w:gridCol w:w="1134"/>
        <w:gridCol w:w="3119"/>
      </w:tblGrid>
      <w:tr w:rsidR="00B83C84" w:rsidRPr="00B26AB2" w14:paraId="253FEF49" w14:textId="77777777" w:rsidTr="00B26AB2">
        <w:tc>
          <w:tcPr>
            <w:tcW w:w="561" w:type="dxa"/>
          </w:tcPr>
          <w:p w14:paraId="45300031" w14:textId="065BBC33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No</w:t>
            </w:r>
          </w:p>
        </w:tc>
        <w:tc>
          <w:tcPr>
            <w:tcW w:w="1531" w:type="dxa"/>
          </w:tcPr>
          <w:p w14:paraId="5D841FF5" w14:textId="285A239C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金属名</w:t>
            </w:r>
          </w:p>
        </w:tc>
        <w:tc>
          <w:tcPr>
            <w:tcW w:w="2230" w:type="dxa"/>
          </w:tcPr>
          <w:p w14:paraId="30CAD0C6" w14:textId="383A675A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化学物質名</w:t>
            </w:r>
          </w:p>
        </w:tc>
        <w:tc>
          <w:tcPr>
            <w:tcW w:w="1092" w:type="dxa"/>
          </w:tcPr>
          <w:p w14:paraId="6467148E" w14:textId="3686C801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48</w:t>
            </w:r>
            <w:r w:rsidR="00511857" w:rsidRPr="00B26AB2">
              <w:rPr>
                <w:rFonts w:ascii="游明朝" w:eastAsia="游明朝" w:hAnsi="游明朝" w:hint="eastAsia"/>
                <w:szCs w:val="21"/>
              </w:rPr>
              <w:t>時間</w:t>
            </w:r>
          </w:p>
          <w:p w14:paraId="005C63F4" w14:textId="6B9D65DD" w:rsidR="00B83C84" w:rsidRPr="00B26AB2" w:rsidRDefault="00E9295D" w:rsidP="009C6399">
            <w:pPr>
              <w:pStyle w:val="a8"/>
              <w:rPr>
                <w:rFonts w:ascii="游明朝" w:eastAsia="游明朝" w:hAnsi="游明朝"/>
                <w:sz w:val="18"/>
                <w:szCs w:val="18"/>
              </w:rPr>
            </w:pPr>
            <w:r w:rsidRPr="00B26AB2">
              <w:rPr>
                <w:rFonts w:ascii="游明朝" w:eastAsia="游明朝" w:hAnsi="游明朝" w:hint="eastAsia"/>
                <w:sz w:val="18"/>
                <w:szCs w:val="18"/>
              </w:rPr>
              <w:t>月　日</w:t>
            </w:r>
          </w:p>
        </w:tc>
        <w:tc>
          <w:tcPr>
            <w:tcW w:w="818" w:type="dxa"/>
          </w:tcPr>
          <w:p w14:paraId="7CD44655" w14:textId="77777777" w:rsidR="00511857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 xml:space="preserve">　</w:t>
            </w:r>
          </w:p>
          <w:p w14:paraId="2864ABEA" w14:textId="149D8D4E" w:rsidR="00B83C84" w:rsidRPr="00B26AB2" w:rsidRDefault="00511857" w:rsidP="009C6399">
            <w:pPr>
              <w:pStyle w:val="a8"/>
              <w:rPr>
                <w:rFonts w:ascii="游明朝" w:eastAsia="游明朝" w:hAnsi="游明朝"/>
                <w:sz w:val="18"/>
                <w:szCs w:val="18"/>
              </w:rPr>
            </w:pPr>
            <w:r w:rsidRPr="00B26AB2">
              <w:rPr>
                <w:rFonts w:ascii="游明朝" w:eastAsia="游明朝" w:hAnsi="游明朝" w:hint="eastAsia"/>
                <w:sz w:val="18"/>
                <w:szCs w:val="18"/>
              </w:rPr>
              <w:t>月　日</w:t>
            </w:r>
            <w:r w:rsidR="00B83C84" w:rsidRPr="00B26AB2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 w:rsidR="00B83C84" w:rsidRPr="00B26AB2">
              <w:rPr>
                <w:rFonts w:ascii="游明朝" w:eastAsia="游明朝" w:hAnsi="游明朝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14:paraId="579CE27E" w14:textId="707071B3" w:rsidR="00B83C84" w:rsidRPr="00B26AB2" w:rsidRDefault="00511857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１週間</w:t>
            </w:r>
          </w:p>
          <w:p w14:paraId="39240B32" w14:textId="48EAC22D" w:rsidR="00B83C84" w:rsidRPr="00B26AB2" w:rsidRDefault="00E9295D" w:rsidP="009C6399">
            <w:pPr>
              <w:pStyle w:val="a8"/>
              <w:rPr>
                <w:rFonts w:ascii="游明朝" w:eastAsia="游明朝" w:hAnsi="游明朝"/>
                <w:sz w:val="18"/>
                <w:szCs w:val="18"/>
              </w:rPr>
            </w:pPr>
            <w:r w:rsidRPr="00B26AB2">
              <w:rPr>
                <w:rFonts w:ascii="游明朝" w:eastAsia="游明朝" w:hAnsi="游明朝" w:hint="eastAsia"/>
                <w:sz w:val="18"/>
                <w:szCs w:val="18"/>
              </w:rPr>
              <w:t>月</w:t>
            </w:r>
            <w:r w:rsidR="00511857" w:rsidRPr="00B26AB2">
              <w:rPr>
                <w:rFonts w:ascii="游明朝" w:eastAsia="游明朝" w:hAnsi="游明朝" w:hint="eastAsia"/>
                <w:sz w:val="18"/>
                <w:szCs w:val="18"/>
              </w:rPr>
              <w:t xml:space="preserve">　</w:t>
            </w:r>
            <w:r w:rsidRPr="00B26AB2">
              <w:rPr>
                <w:rFonts w:ascii="游明朝" w:eastAsia="游明朝" w:hAnsi="游明朝" w:hint="eastAsia"/>
                <w:sz w:val="18"/>
                <w:szCs w:val="18"/>
              </w:rPr>
              <w:t>日</w:t>
            </w:r>
          </w:p>
        </w:tc>
        <w:tc>
          <w:tcPr>
            <w:tcW w:w="3119" w:type="dxa"/>
          </w:tcPr>
          <w:p w14:paraId="36CE592D" w14:textId="3B80F8AF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備考</w:t>
            </w:r>
          </w:p>
        </w:tc>
      </w:tr>
      <w:tr w:rsidR="00B83C84" w:rsidRPr="00B26AB2" w14:paraId="401DDFB2" w14:textId="77777777" w:rsidTr="00B26AB2">
        <w:tc>
          <w:tcPr>
            <w:tcW w:w="561" w:type="dxa"/>
          </w:tcPr>
          <w:p w14:paraId="20CB987E" w14:textId="084F971F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1</w:t>
            </w:r>
          </w:p>
        </w:tc>
        <w:tc>
          <w:tcPr>
            <w:tcW w:w="1531" w:type="dxa"/>
          </w:tcPr>
          <w:p w14:paraId="3DA5CC80" w14:textId="6656263F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アルミニウム</w:t>
            </w:r>
          </w:p>
        </w:tc>
        <w:tc>
          <w:tcPr>
            <w:tcW w:w="2230" w:type="dxa"/>
          </w:tcPr>
          <w:p w14:paraId="1CA32338" w14:textId="4A0A896C" w:rsidR="00B83C84" w:rsidRPr="00B26AB2" w:rsidRDefault="00B83C84" w:rsidP="009C6399">
            <w:pPr>
              <w:pStyle w:val="a8"/>
              <w:rPr>
                <w:rFonts w:ascii="游明朝" w:eastAsia="游明朝" w:hAnsi="游明朝"/>
                <w:sz w:val="16"/>
                <w:szCs w:val="16"/>
              </w:rPr>
            </w:pPr>
            <w:r w:rsidRPr="00B26AB2">
              <w:rPr>
                <w:rFonts w:ascii="游明朝" w:eastAsia="游明朝" w:hAnsi="游明朝" w:hint="eastAsia"/>
                <w:sz w:val="16"/>
                <w:szCs w:val="16"/>
              </w:rPr>
              <w:t>2％塩化アルミニウム</w:t>
            </w:r>
          </w:p>
        </w:tc>
        <w:tc>
          <w:tcPr>
            <w:tcW w:w="1092" w:type="dxa"/>
          </w:tcPr>
          <w:p w14:paraId="1D891BD3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18" w:type="dxa"/>
          </w:tcPr>
          <w:p w14:paraId="20175C31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3B3891F4" w14:textId="7554DA69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9" w:type="dxa"/>
          </w:tcPr>
          <w:p w14:paraId="0444026E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</w:tr>
      <w:tr w:rsidR="00B83C84" w:rsidRPr="00B26AB2" w14:paraId="185069E3" w14:textId="77777777" w:rsidTr="00B26AB2">
        <w:tc>
          <w:tcPr>
            <w:tcW w:w="561" w:type="dxa"/>
          </w:tcPr>
          <w:p w14:paraId="551B902C" w14:textId="2E049D4C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2</w:t>
            </w:r>
          </w:p>
        </w:tc>
        <w:tc>
          <w:tcPr>
            <w:tcW w:w="1531" w:type="dxa"/>
          </w:tcPr>
          <w:p w14:paraId="1D76C007" w14:textId="76D49551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金</w:t>
            </w:r>
          </w:p>
        </w:tc>
        <w:tc>
          <w:tcPr>
            <w:tcW w:w="2230" w:type="dxa"/>
          </w:tcPr>
          <w:p w14:paraId="6FB1906D" w14:textId="56DFB7B1" w:rsidR="00B83C84" w:rsidRPr="00B26AB2" w:rsidRDefault="00B83C84" w:rsidP="009C6399">
            <w:pPr>
              <w:pStyle w:val="a8"/>
              <w:rPr>
                <w:rFonts w:ascii="游明朝" w:eastAsia="游明朝" w:hAnsi="游明朝"/>
                <w:sz w:val="16"/>
                <w:szCs w:val="16"/>
              </w:rPr>
            </w:pPr>
            <w:r w:rsidRPr="00B26AB2">
              <w:rPr>
                <w:rFonts w:ascii="游明朝" w:eastAsia="游明朝" w:hAnsi="游明朝" w:hint="eastAsia"/>
                <w:sz w:val="16"/>
                <w:szCs w:val="16"/>
              </w:rPr>
              <w:t>0.2％塩化金酸</w:t>
            </w:r>
          </w:p>
        </w:tc>
        <w:tc>
          <w:tcPr>
            <w:tcW w:w="1092" w:type="dxa"/>
          </w:tcPr>
          <w:p w14:paraId="06AD57EF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18" w:type="dxa"/>
          </w:tcPr>
          <w:p w14:paraId="4FBE7D7B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59E0B258" w14:textId="23AA5694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9" w:type="dxa"/>
          </w:tcPr>
          <w:p w14:paraId="1C26D1EE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</w:tr>
      <w:tr w:rsidR="00B83C84" w:rsidRPr="00B26AB2" w14:paraId="09B2FA08" w14:textId="77777777" w:rsidTr="00B26AB2">
        <w:tc>
          <w:tcPr>
            <w:tcW w:w="561" w:type="dxa"/>
          </w:tcPr>
          <w:p w14:paraId="5FFAD572" w14:textId="72E0E976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3</w:t>
            </w:r>
          </w:p>
        </w:tc>
        <w:tc>
          <w:tcPr>
            <w:tcW w:w="1531" w:type="dxa"/>
          </w:tcPr>
          <w:p w14:paraId="34DB6828" w14:textId="3449FD78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スズ</w:t>
            </w:r>
          </w:p>
        </w:tc>
        <w:tc>
          <w:tcPr>
            <w:tcW w:w="2230" w:type="dxa"/>
          </w:tcPr>
          <w:p w14:paraId="60379607" w14:textId="47EB68E8" w:rsidR="00B83C84" w:rsidRPr="00B26AB2" w:rsidRDefault="00B83C84" w:rsidP="009C6399">
            <w:pPr>
              <w:pStyle w:val="a8"/>
              <w:rPr>
                <w:rFonts w:ascii="游明朝" w:eastAsia="游明朝" w:hAnsi="游明朝"/>
                <w:sz w:val="16"/>
                <w:szCs w:val="16"/>
              </w:rPr>
            </w:pPr>
            <w:r w:rsidRPr="00B26AB2">
              <w:rPr>
                <w:rFonts w:ascii="游明朝" w:eastAsia="游明朝" w:hAnsi="游明朝" w:hint="eastAsia"/>
                <w:sz w:val="16"/>
                <w:szCs w:val="16"/>
              </w:rPr>
              <w:t>1％塩化第二スズ</w:t>
            </w:r>
          </w:p>
        </w:tc>
        <w:tc>
          <w:tcPr>
            <w:tcW w:w="1092" w:type="dxa"/>
          </w:tcPr>
          <w:p w14:paraId="02D3858E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18" w:type="dxa"/>
          </w:tcPr>
          <w:p w14:paraId="1FF05C57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631336DB" w14:textId="15CA00FE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9" w:type="dxa"/>
          </w:tcPr>
          <w:p w14:paraId="732C6887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</w:tr>
      <w:tr w:rsidR="00B83C84" w:rsidRPr="00B26AB2" w14:paraId="63E0A8EB" w14:textId="77777777" w:rsidTr="00B26AB2">
        <w:tc>
          <w:tcPr>
            <w:tcW w:w="561" w:type="dxa"/>
          </w:tcPr>
          <w:p w14:paraId="322EC978" w14:textId="396954D2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4</w:t>
            </w:r>
          </w:p>
        </w:tc>
        <w:tc>
          <w:tcPr>
            <w:tcW w:w="1531" w:type="dxa"/>
          </w:tcPr>
          <w:p w14:paraId="47F3BBC9" w14:textId="509AF14B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鉄</w:t>
            </w:r>
          </w:p>
        </w:tc>
        <w:tc>
          <w:tcPr>
            <w:tcW w:w="2230" w:type="dxa"/>
          </w:tcPr>
          <w:p w14:paraId="6C77FAE3" w14:textId="54D7CF8F" w:rsidR="00B83C84" w:rsidRPr="00B26AB2" w:rsidRDefault="00B83C84" w:rsidP="009C6399">
            <w:pPr>
              <w:pStyle w:val="a8"/>
              <w:rPr>
                <w:rFonts w:ascii="游明朝" w:eastAsia="游明朝" w:hAnsi="游明朝"/>
                <w:sz w:val="16"/>
                <w:szCs w:val="16"/>
              </w:rPr>
            </w:pPr>
            <w:r w:rsidRPr="00B26AB2">
              <w:rPr>
                <w:rFonts w:ascii="游明朝" w:eastAsia="游明朝" w:hAnsi="游明朝" w:hint="eastAsia"/>
                <w:sz w:val="16"/>
                <w:szCs w:val="16"/>
              </w:rPr>
              <w:t>2％塩化第二鉄</w:t>
            </w:r>
          </w:p>
        </w:tc>
        <w:tc>
          <w:tcPr>
            <w:tcW w:w="1092" w:type="dxa"/>
          </w:tcPr>
          <w:p w14:paraId="392814D6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18" w:type="dxa"/>
          </w:tcPr>
          <w:p w14:paraId="0997CD09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1FA18DEA" w14:textId="44FAF95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9" w:type="dxa"/>
          </w:tcPr>
          <w:p w14:paraId="13CE13F7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</w:tr>
      <w:tr w:rsidR="00B83C84" w:rsidRPr="00B26AB2" w14:paraId="52E3BB44" w14:textId="77777777" w:rsidTr="00B26AB2">
        <w:tc>
          <w:tcPr>
            <w:tcW w:w="561" w:type="dxa"/>
          </w:tcPr>
          <w:p w14:paraId="3CBD366F" w14:textId="18E7C6FF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5</w:t>
            </w:r>
          </w:p>
        </w:tc>
        <w:tc>
          <w:tcPr>
            <w:tcW w:w="1531" w:type="dxa"/>
          </w:tcPr>
          <w:p w14:paraId="41DE0BDA" w14:textId="33B5E1C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白金</w:t>
            </w:r>
          </w:p>
        </w:tc>
        <w:tc>
          <w:tcPr>
            <w:tcW w:w="2230" w:type="dxa"/>
          </w:tcPr>
          <w:p w14:paraId="7E7987A1" w14:textId="07815295" w:rsidR="00B83C84" w:rsidRPr="00B26AB2" w:rsidRDefault="00B83C84" w:rsidP="009C6399">
            <w:pPr>
              <w:pStyle w:val="a8"/>
              <w:rPr>
                <w:rFonts w:ascii="游明朝" w:eastAsia="游明朝" w:hAnsi="游明朝"/>
                <w:sz w:val="16"/>
                <w:szCs w:val="16"/>
              </w:rPr>
            </w:pPr>
            <w:r w:rsidRPr="00B26AB2">
              <w:rPr>
                <w:rFonts w:ascii="游明朝" w:eastAsia="游明朝" w:hAnsi="游明朝" w:hint="eastAsia"/>
                <w:sz w:val="16"/>
                <w:szCs w:val="16"/>
              </w:rPr>
              <w:t>0.5％塩化白金酸</w:t>
            </w:r>
          </w:p>
        </w:tc>
        <w:tc>
          <w:tcPr>
            <w:tcW w:w="1092" w:type="dxa"/>
          </w:tcPr>
          <w:p w14:paraId="36A2B7D8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18" w:type="dxa"/>
          </w:tcPr>
          <w:p w14:paraId="3DFDEE8A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51B4F940" w14:textId="07DA2ADE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9" w:type="dxa"/>
          </w:tcPr>
          <w:p w14:paraId="26CAF347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</w:tr>
      <w:tr w:rsidR="00B83C84" w:rsidRPr="00B26AB2" w14:paraId="78E53137" w14:textId="77777777" w:rsidTr="00B26AB2">
        <w:tc>
          <w:tcPr>
            <w:tcW w:w="561" w:type="dxa"/>
          </w:tcPr>
          <w:p w14:paraId="0593FCB1" w14:textId="0EC9DBCA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6</w:t>
            </w:r>
          </w:p>
        </w:tc>
        <w:tc>
          <w:tcPr>
            <w:tcW w:w="1531" w:type="dxa"/>
          </w:tcPr>
          <w:p w14:paraId="1951D5BD" w14:textId="78DC4A88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パラジウム</w:t>
            </w:r>
          </w:p>
        </w:tc>
        <w:tc>
          <w:tcPr>
            <w:tcW w:w="2230" w:type="dxa"/>
          </w:tcPr>
          <w:p w14:paraId="7381796A" w14:textId="68005BE2" w:rsidR="00B83C84" w:rsidRPr="00B26AB2" w:rsidRDefault="00B83C84" w:rsidP="009C6399">
            <w:pPr>
              <w:pStyle w:val="a8"/>
              <w:rPr>
                <w:rFonts w:ascii="游明朝" w:eastAsia="游明朝" w:hAnsi="游明朝"/>
                <w:sz w:val="16"/>
                <w:szCs w:val="16"/>
              </w:rPr>
            </w:pPr>
            <w:r w:rsidRPr="00B26AB2">
              <w:rPr>
                <w:rFonts w:ascii="游明朝" w:eastAsia="游明朝" w:hAnsi="游明朝" w:hint="eastAsia"/>
                <w:sz w:val="16"/>
                <w:szCs w:val="16"/>
              </w:rPr>
              <w:t>1％塩化パラジウム</w:t>
            </w:r>
          </w:p>
        </w:tc>
        <w:tc>
          <w:tcPr>
            <w:tcW w:w="1092" w:type="dxa"/>
          </w:tcPr>
          <w:p w14:paraId="4CCD4BD3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18" w:type="dxa"/>
          </w:tcPr>
          <w:p w14:paraId="6932B116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58C08A0F" w14:textId="618810C6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9" w:type="dxa"/>
          </w:tcPr>
          <w:p w14:paraId="6D7D3EF5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</w:tr>
      <w:tr w:rsidR="00B83C84" w:rsidRPr="00B26AB2" w14:paraId="05ADD5D0" w14:textId="77777777" w:rsidTr="00B26AB2">
        <w:tc>
          <w:tcPr>
            <w:tcW w:w="561" w:type="dxa"/>
          </w:tcPr>
          <w:p w14:paraId="0B9E00B2" w14:textId="71017BDE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7</w:t>
            </w:r>
          </w:p>
        </w:tc>
        <w:tc>
          <w:tcPr>
            <w:tcW w:w="1531" w:type="dxa"/>
          </w:tcPr>
          <w:p w14:paraId="478D6DED" w14:textId="16D7188B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インジウム</w:t>
            </w:r>
          </w:p>
        </w:tc>
        <w:tc>
          <w:tcPr>
            <w:tcW w:w="2230" w:type="dxa"/>
          </w:tcPr>
          <w:p w14:paraId="17BEFEF5" w14:textId="759B64A6" w:rsidR="00B83C84" w:rsidRPr="00B26AB2" w:rsidRDefault="00B83C84" w:rsidP="009C6399">
            <w:pPr>
              <w:pStyle w:val="a8"/>
              <w:rPr>
                <w:rFonts w:ascii="游明朝" w:eastAsia="游明朝" w:hAnsi="游明朝"/>
                <w:sz w:val="16"/>
                <w:szCs w:val="16"/>
              </w:rPr>
            </w:pPr>
            <w:r w:rsidRPr="00B26AB2">
              <w:rPr>
                <w:rFonts w:ascii="游明朝" w:eastAsia="游明朝" w:hAnsi="游明朝" w:hint="eastAsia"/>
                <w:sz w:val="16"/>
                <w:szCs w:val="16"/>
              </w:rPr>
              <w:t>1％三塩化インジウム</w:t>
            </w:r>
          </w:p>
        </w:tc>
        <w:tc>
          <w:tcPr>
            <w:tcW w:w="1092" w:type="dxa"/>
          </w:tcPr>
          <w:p w14:paraId="7B91E19C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18" w:type="dxa"/>
          </w:tcPr>
          <w:p w14:paraId="73D07D31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205FA80E" w14:textId="44A84E14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9" w:type="dxa"/>
          </w:tcPr>
          <w:p w14:paraId="10BEE041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</w:tr>
      <w:tr w:rsidR="00B83C84" w:rsidRPr="00B26AB2" w14:paraId="7B7E4F77" w14:textId="77777777" w:rsidTr="00B26AB2">
        <w:tc>
          <w:tcPr>
            <w:tcW w:w="561" w:type="dxa"/>
          </w:tcPr>
          <w:p w14:paraId="78F048E0" w14:textId="60F9E949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8</w:t>
            </w:r>
          </w:p>
        </w:tc>
        <w:tc>
          <w:tcPr>
            <w:tcW w:w="1531" w:type="dxa"/>
          </w:tcPr>
          <w:p w14:paraId="3528C20C" w14:textId="4A4272E9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イリジウム</w:t>
            </w:r>
          </w:p>
        </w:tc>
        <w:tc>
          <w:tcPr>
            <w:tcW w:w="2230" w:type="dxa"/>
          </w:tcPr>
          <w:p w14:paraId="77A905D2" w14:textId="103F5DD2" w:rsidR="00B83C84" w:rsidRPr="00B26AB2" w:rsidRDefault="00B83C84" w:rsidP="009C6399">
            <w:pPr>
              <w:pStyle w:val="a8"/>
              <w:rPr>
                <w:rFonts w:ascii="游明朝" w:eastAsia="游明朝" w:hAnsi="游明朝"/>
                <w:sz w:val="16"/>
                <w:szCs w:val="16"/>
              </w:rPr>
            </w:pPr>
            <w:r w:rsidRPr="00B26AB2">
              <w:rPr>
                <w:rFonts w:ascii="游明朝" w:eastAsia="游明朝" w:hAnsi="游明朝" w:hint="eastAsia"/>
                <w:sz w:val="16"/>
                <w:szCs w:val="16"/>
              </w:rPr>
              <w:t>1％四塩化イリジウム</w:t>
            </w:r>
          </w:p>
        </w:tc>
        <w:tc>
          <w:tcPr>
            <w:tcW w:w="1092" w:type="dxa"/>
          </w:tcPr>
          <w:p w14:paraId="0A9FE28F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18" w:type="dxa"/>
          </w:tcPr>
          <w:p w14:paraId="04A0CF3C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283AD98F" w14:textId="2595F28D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9" w:type="dxa"/>
          </w:tcPr>
          <w:p w14:paraId="74B91598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</w:tr>
      <w:tr w:rsidR="00B83C84" w:rsidRPr="00B26AB2" w14:paraId="17045AD8" w14:textId="77777777" w:rsidTr="00B26AB2">
        <w:tc>
          <w:tcPr>
            <w:tcW w:w="561" w:type="dxa"/>
          </w:tcPr>
          <w:p w14:paraId="37BB941F" w14:textId="6E777640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9</w:t>
            </w:r>
          </w:p>
        </w:tc>
        <w:tc>
          <w:tcPr>
            <w:tcW w:w="1531" w:type="dxa"/>
          </w:tcPr>
          <w:p w14:paraId="322E47E6" w14:textId="69B01C4F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亜鉛</w:t>
            </w:r>
          </w:p>
        </w:tc>
        <w:tc>
          <w:tcPr>
            <w:tcW w:w="2230" w:type="dxa"/>
          </w:tcPr>
          <w:p w14:paraId="348905D7" w14:textId="0B61CA9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 w:val="16"/>
                <w:szCs w:val="16"/>
              </w:rPr>
            </w:pPr>
            <w:r w:rsidRPr="00B26AB2">
              <w:rPr>
                <w:rFonts w:ascii="游明朝" w:eastAsia="游明朝" w:hAnsi="游明朝" w:hint="eastAsia"/>
                <w:sz w:val="16"/>
                <w:szCs w:val="16"/>
              </w:rPr>
              <w:t>2％塩化亜鉛</w:t>
            </w:r>
          </w:p>
        </w:tc>
        <w:tc>
          <w:tcPr>
            <w:tcW w:w="1092" w:type="dxa"/>
          </w:tcPr>
          <w:p w14:paraId="4F02E816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18" w:type="dxa"/>
          </w:tcPr>
          <w:p w14:paraId="1AB3E617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028EBFAD" w14:textId="445F3BE2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9" w:type="dxa"/>
          </w:tcPr>
          <w:p w14:paraId="395BEF9E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</w:tr>
      <w:tr w:rsidR="00B83C84" w:rsidRPr="00B26AB2" w14:paraId="5F20EA18" w14:textId="77777777" w:rsidTr="00B26AB2">
        <w:tc>
          <w:tcPr>
            <w:tcW w:w="561" w:type="dxa"/>
          </w:tcPr>
          <w:p w14:paraId="1D1DBDCE" w14:textId="55815668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1</w:t>
            </w:r>
            <w:r w:rsidRPr="00B26AB2">
              <w:rPr>
                <w:rFonts w:ascii="游明朝" w:eastAsia="游明朝" w:hAnsi="游明朝"/>
                <w:szCs w:val="21"/>
              </w:rPr>
              <w:t>0</w:t>
            </w:r>
          </w:p>
        </w:tc>
        <w:tc>
          <w:tcPr>
            <w:tcW w:w="1531" w:type="dxa"/>
          </w:tcPr>
          <w:p w14:paraId="19073731" w14:textId="7E746C8D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マンガン</w:t>
            </w:r>
          </w:p>
        </w:tc>
        <w:tc>
          <w:tcPr>
            <w:tcW w:w="2230" w:type="dxa"/>
          </w:tcPr>
          <w:p w14:paraId="44DD24D9" w14:textId="1595459E" w:rsidR="00B83C84" w:rsidRPr="00B26AB2" w:rsidRDefault="00B83C84" w:rsidP="009C6399">
            <w:pPr>
              <w:pStyle w:val="a8"/>
              <w:rPr>
                <w:rFonts w:ascii="游明朝" w:eastAsia="游明朝" w:hAnsi="游明朝"/>
                <w:sz w:val="16"/>
                <w:szCs w:val="16"/>
              </w:rPr>
            </w:pPr>
            <w:r w:rsidRPr="00B26AB2">
              <w:rPr>
                <w:rFonts w:ascii="游明朝" w:eastAsia="游明朝" w:hAnsi="游明朝" w:hint="eastAsia"/>
                <w:sz w:val="16"/>
                <w:szCs w:val="16"/>
              </w:rPr>
              <w:t>2％塩化マンガン</w:t>
            </w:r>
          </w:p>
        </w:tc>
        <w:tc>
          <w:tcPr>
            <w:tcW w:w="1092" w:type="dxa"/>
          </w:tcPr>
          <w:p w14:paraId="6732A902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18" w:type="dxa"/>
          </w:tcPr>
          <w:p w14:paraId="6B071E15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0B19F475" w14:textId="6D3D367F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9" w:type="dxa"/>
          </w:tcPr>
          <w:p w14:paraId="7DC3E479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</w:tr>
      <w:tr w:rsidR="00B83C84" w:rsidRPr="00B26AB2" w14:paraId="3DAA8BC5" w14:textId="77777777" w:rsidTr="00B26AB2">
        <w:tc>
          <w:tcPr>
            <w:tcW w:w="561" w:type="dxa"/>
          </w:tcPr>
          <w:p w14:paraId="0CC1898B" w14:textId="76C6B561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1</w:t>
            </w:r>
            <w:r w:rsidRPr="00B26AB2">
              <w:rPr>
                <w:rFonts w:ascii="游明朝" w:eastAsia="游明朝" w:hAnsi="游明朝"/>
                <w:szCs w:val="21"/>
              </w:rPr>
              <w:t>1</w:t>
            </w:r>
          </w:p>
        </w:tc>
        <w:tc>
          <w:tcPr>
            <w:tcW w:w="1531" w:type="dxa"/>
          </w:tcPr>
          <w:p w14:paraId="77C63F68" w14:textId="1C192994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銀</w:t>
            </w:r>
          </w:p>
        </w:tc>
        <w:tc>
          <w:tcPr>
            <w:tcW w:w="2230" w:type="dxa"/>
          </w:tcPr>
          <w:p w14:paraId="0B7B758A" w14:textId="3E158D6C" w:rsidR="00B83C84" w:rsidRPr="00B26AB2" w:rsidRDefault="00B83C84" w:rsidP="009C6399">
            <w:pPr>
              <w:pStyle w:val="a8"/>
              <w:rPr>
                <w:rFonts w:ascii="游明朝" w:eastAsia="游明朝" w:hAnsi="游明朝"/>
                <w:sz w:val="16"/>
                <w:szCs w:val="16"/>
              </w:rPr>
            </w:pPr>
            <w:r w:rsidRPr="00B26AB2">
              <w:rPr>
                <w:rFonts w:ascii="游明朝" w:eastAsia="游明朝" w:hAnsi="游明朝" w:hint="eastAsia"/>
                <w:sz w:val="16"/>
                <w:szCs w:val="16"/>
              </w:rPr>
              <w:t>2％臭化銀</w:t>
            </w:r>
          </w:p>
        </w:tc>
        <w:tc>
          <w:tcPr>
            <w:tcW w:w="1092" w:type="dxa"/>
          </w:tcPr>
          <w:p w14:paraId="61786FA2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18" w:type="dxa"/>
          </w:tcPr>
          <w:p w14:paraId="3DB515A9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670CD7F9" w14:textId="736A90EC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9" w:type="dxa"/>
          </w:tcPr>
          <w:p w14:paraId="72C654A7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</w:tr>
      <w:tr w:rsidR="00B83C84" w:rsidRPr="00B26AB2" w14:paraId="6113E5D9" w14:textId="77777777" w:rsidTr="00B26AB2">
        <w:tc>
          <w:tcPr>
            <w:tcW w:w="561" w:type="dxa"/>
          </w:tcPr>
          <w:p w14:paraId="52C0DD35" w14:textId="080BC5FA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1</w:t>
            </w:r>
            <w:r w:rsidRPr="00B26AB2">
              <w:rPr>
                <w:rFonts w:ascii="游明朝" w:eastAsia="游明朝" w:hAnsi="游明朝"/>
                <w:szCs w:val="21"/>
              </w:rPr>
              <w:t>2</w:t>
            </w:r>
          </w:p>
        </w:tc>
        <w:tc>
          <w:tcPr>
            <w:tcW w:w="1531" w:type="dxa"/>
          </w:tcPr>
          <w:p w14:paraId="4BF30F86" w14:textId="2447A652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コバルト</w:t>
            </w:r>
          </w:p>
        </w:tc>
        <w:tc>
          <w:tcPr>
            <w:tcW w:w="2230" w:type="dxa"/>
          </w:tcPr>
          <w:p w14:paraId="46A75648" w14:textId="4C7532B0" w:rsidR="00B83C84" w:rsidRPr="00B26AB2" w:rsidRDefault="00B83C84" w:rsidP="009C6399">
            <w:pPr>
              <w:pStyle w:val="a8"/>
              <w:rPr>
                <w:rFonts w:ascii="游明朝" w:eastAsia="游明朝" w:hAnsi="游明朝"/>
                <w:sz w:val="16"/>
                <w:szCs w:val="16"/>
              </w:rPr>
            </w:pPr>
            <w:r w:rsidRPr="00B26AB2">
              <w:rPr>
                <w:rFonts w:ascii="游明朝" w:eastAsia="游明朝" w:hAnsi="游明朝" w:hint="eastAsia"/>
                <w:sz w:val="16"/>
                <w:szCs w:val="16"/>
              </w:rPr>
              <w:t>2％塩化コバルト</w:t>
            </w:r>
          </w:p>
        </w:tc>
        <w:tc>
          <w:tcPr>
            <w:tcW w:w="1092" w:type="dxa"/>
          </w:tcPr>
          <w:p w14:paraId="203843B4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18" w:type="dxa"/>
          </w:tcPr>
          <w:p w14:paraId="30193DEF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5369B52B" w14:textId="64C7FF24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9" w:type="dxa"/>
          </w:tcPr>
          <w:p w14:paraId="19580711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</w:tr>
      <w:tr w:rsidR="00B83C84" w:rsidRPr="00B26AB2" w14:paraId="3C2CC3AA" w14:textId="77777777" w:rsidTr="00B26AB2">
        <w:tc>
          <w:tcPr>
            <w:tcW w:w="561" w:type="dxa"/>
          </w:tcPr>
          <w:p w14:paraId="5365AB65" w14:textId="6D782A8B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1</w:t>
            </w:r>
            <w:r w:rsidRPr="00B26AB2">
              <w:rPr>
                <w:rFonts w:ascii="游明朝" w:eastAsia="游明朝" w:hAnsi="游明朝"/>
                <w:szCs w:val="21"/>
              </w:rPr>
              <w:t>3</w:t>
            </w:r>
          </w:p>
        </w:tc>
        <w:tc>
          <w:tcPr>
            <w:tcW w:w="1531" w:type="dxa"/>
          </w:tcPr>
          <w:p w14:paraId="7E6D1B4D" w14:textId="285D82B4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水銀</w:t>
            </w:r>
          </w:p>
        </w:tc>
        <w:tc>
          <w:tcPr>
            <w:tcW w:w="2230" w:type="dxa"/>
          </w:tcPr>
          <w:p w14:paraId="3ABD6277" w14:textId="07FA22CA" w:rsidR="00B83C84" w:rsidRPr="00B26AB2" w:rsidRDefault="00B83C84" w:rsidP="009C6399">
            <w:pPr>
              <w:pStyle w:val="a8"/>
              <w:rPr>
                <w:rFonts w:ascii="游明朝" w:eastAsia="游明朝" w:hAnsi="游明朝"/>
                <w:sz w:val="16"/>
                <w:szCs w:val="16"/>
              </w:rPr>
            </w:pPr>
            <w:r w:rsidRPr="00B26AB2">
              <w:rPr>
                <w:rFonts w:ascii="游明朝" w:eastAsia="游明朝" w:hAnsi="游明朝" w:hint="eastAsia"/>
                <w:sz w:val="16"/>
                <w:szCs w:val="16"/>
              </w:rPr>
              <w:t>0.05％塩化第二水銀</w:t>
            </w:r>
          </w:p>
        </w:tc>
        <w:tc>
          <w:tcPr>
            <w:tcW w:w="1092" w:type="dxa"/>
          </w:tcPr>
          <w:p w14:paraId="1306F486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18" w:type="dxa"/>
          </w:tcPr>
          <w:p w14:paraId="711FD964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6DE3CF6E" w14:textId="3384B58C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9" w:type="dxa"/>
          </w:tcPr>
          <w:p w14:paraId="5799A3C6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</w:tr>
      <w:tr w:rsidR="00B83C84" w:rsidRPr="00B26AB2" w14:paraId="48FDF61C" w14:textId="77777777" w:rsidTr="00B26AB2">
        <w:tc>
          <w:tcPr>
            <w:tcW w:w="561" w:type="dxa"/>
          </w:tcPr>
          <w:p w14:paraId="1C5B1758" w14:textId="7A089C6F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1</w:t>
            </w:r>
            <w:r w:rsidRPr="00B26AB2">
              <w:rPr>
                <w:rFonts w:ascii="游明朝" w:eastAsia="游明朝" w:hAnsi="游明朝"/>
                <w:szCs w:val="21"/>
              </w:rPr>
              <w:t>4</w:t>
            </w:r>
          </w:p>
        </w:tc>
        <w:tc>
          <w:tcPr>
            <w:tcW w:w="1531" w:type="dxa"/>
          </w:tcPr>
          <w:p w14:paraId="6D9B427D" w14:textId="4FDD8772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クロム</w:t>
            </w:r>
          </w:p>
        </w:tc>
        <w:tc>
          <w:tcPr>
            <w:tcW w:w="2230" w:type="dxa"/>
          </w:tcPr>
          <w:p w14:paraId="7852A619" w14:textId="4DA9A8F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 w:val="16"/>
                <w:szCs w:val="16"/>
              </w:rPr>
            </w:pPr>
            <w:r w:rsidRPr="00B26AB2">
              <w:rPr>
                <w:rFonts w:ascii="游明朝" w:eastAsia="游明朝" w:hAnsi="游明朝" w:hint="eastAsia"/>
                <w:sz w:val="16"/>
                <w:szCs w:val="16"/>
              </w:rPr>
              <w:t>0.5％重クロム酸カリウム</w:t>
            </w:r>
          </w:p>
        </w:tc>
        <w:tc>
          <w:tcPr>
            <w:tcW w:w="1092" w:type="dxa"/>
          </w:tcPr>
          <w:p w14:paraId="450D6EDA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18" w:type="dxa"/>
          </w:tcPr>
          <w:p w14:paraId="6F450361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459F99EC" w14:textId="720AB93A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9" w:type="dxa"/>
          </w:tcPr>
          <w:p w14:paraId="16E0CBFA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</w:tr>
      <w:tr w:rsidR="00B83C84" w:rsidRPr="00B26AB2" w14:paraId="59A7930F" w14:textId="77777777" w:rsidTr="00B26AB2">
        <w:tc>
          <w:tcPr>
            <w:tcW w:w="561" w:type="dxa"/>
          </w:tcPr>
          <w:p w14:paraId="51D7642A" w14:textId="67392CE5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1</w:t>
            </w:r>
            <w:r w:rsidRPr="00B26AB2">
              <w:rPr>
                <w:rFonts w:ascii="游明朝" w:eastAsia="游明朝" w:hAnsi="游明朝"/>
                <w:szCs w:val="21"/>
              </w:rPr>
              <w:t>5</w:t>
            </w:r>
          </w:p>
        </w:tc>
        <w:tc>
          <w:tcPr>
            <w:tcW w:w="1531" w:type="dxa"/>
          </w:tcPr>
          <w:p w14:paraId="4F2A90D9" w14:textId="3F53D11B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銅</w:t>
            </w:r>
          </w:p>
        </w:tc>
        <w:tc>
          <w:tcPr>
            <w:tcW w:w="2230" w:type="dxa"/>
          </w:tcPr>
          <w:p w14:paraId="2F03BCC2" w14:textId="783A01A9" w:rsidR="00B83C84" w:rsidRPr="00B26AB2" w:rsidRDefault="00B83C84" w:rsidP="009C6399">
            <w:pPr>
              <w:pStyle w:val="a8"/>
              <w:rPr>
                <w:rFonts w:ascii="游明朝" w:eastAsia="游明朝" w:hAnsi="游明朝"/>
                <w:sz w:val="16"/>
                <w:szCs w:val="16"/>
              </w:rPr>
            </w:pPr>
            <w:r w:rsidRPr="00B26AB2">
              <w:rPr>
                <w:rFonts w:ascii="游明朝" w:eastAsia="游明朝" w:hAnsi="游明朝" w:hint="eastAsia"/>
                <w:sz w:val="16"/>
                <w:szCs w:val="16"/>
              </w:rPr>
              <w:t>1％硫酸銅</w:t>
            </w:r>
          </w:p>
        </w:tc>
        <w:tc>
          <w:tcPr>
            <w:tcW w:w="1092" w:type="dxa"/>
          </w:tcPr>
          <w:p w14:paraId="21B7715E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18" w:type="dxa"/>
          </w:tcPr>
          <w:p w14:paraId="273B467E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280C1CA7" w14:textId="21B2B1A1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9" w:type="dxa"/>
          </w:tcPr>
          <w:p w14:paraId="73B3F414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</w:tr>
      <w:tr w:rsidR="00B83C84" w:rsidRPr="00B26AB2" w14:paraId="0BF7DADE" w14:textId="77777777" w:rsidTr="00B26AB2">
        <w:tc>
          <w:tcPr>
            <w:tcW w:w="561" w:type="dxa"/>
          </w:tcPr>
          <w:p w14:paraId="0CC18097" w14:textId="12763E1F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1</w:t>
            </w:r>
            <w:r w:rsidRPr="00B26AB2">
              <w:rPr>
                <w:rFonts w:ascii="游明朝" w:eastAsia="游明朝" w:hAnsi="游明朝"/>
                <w:szCs w:val="21"/>
              </w:rPr>
              <w:t>6</w:t>
            </w:r>
          </w:p>
        </w:tc>
        <w:tc>
          <w:tcPr>
            <w:tcW w:w="1531" w:type="dxa"/>
          </w:tcPr>
          <w:p w14:paraId="766EE809" w14:textId="65E35E6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ニッケル</w:t>
            </w:r>
          </w:p>
        </w:tc>
        <w:tc>
          <w:tcPr>
            <w:tcW w:w="2230" w:type="dxa"/>
          </w:tcPr>
          <w:p w14:paraId="17C8908A" w14:textId="43F898F5" w:rsidR="00B83C84" w:rsidRPr="00B26AB2" w:rsidRDefault="00B83C84" w:rsidP="009C6399">
            <w:pPr>
              <w:pStyle w:val="a8"/>
              <w:rPr>
                <w:rFonts w:ascii="游明朝" w:eastAsia="游明朝" w:hAnsi="游明朝"/>
                <w:sz w:val="16"/>
                <w:szCs w:val="16"/>
              </w:rPr>
            </w:pPr>
            <w:r w:rsidRPr="00B26AB2">
              <w:rPr>
                <w:rFonts w:ascii="游明朝" w:eastAsia="游明朝" w:hAnsi="游明朝" w:hint="eastAsia"/>
                <w:sz w:val="16"/>
                <w:szCs w:val="16"/>
              </w:rPr>
              <w:t>5％硫酸ニッケル</w:t>
            </w:r>
          </w:p>
        </w:tc>
        <w:tc>
          <w:tcPr>
            <w:tcW w:w="1092" w:type="dxa"/>
          </w:tcPr>
          <w:p w14:paraId="1DB20E76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18" w:type="dxa"/>
          </w:tcPr>
          <w:p w14:paraId="3106004B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4E461489" w14:textId="64CC5CA0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9" w:type="dxa"/>
          </w:tcPr>
          <w:p w14:paraId="718EBD0F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</w:tr>
      <w:tr w:rsidR="00B83C84" w:rsidRPr="00B26AB2" w14:paraId="058A9640" w14:textId="77777777" w:rsidTr="00B26AB2">
        <w:tc>
          <w:tcPr>
            <w:tcW w:w="561" w:type="dxa"/>
          </w:tcPr>
          <w:p w14:paraId="01D60520" w14:textId="31BE4AF9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 w:rsidRPr="00B26AB2">
              <w:rPr>
                <w:rFonts w:ascii="游明朝" w:eastAsia="游明朝" w:hAnsi="游明朝" w:hint="eastAsia"/>
                <w:szCs w:val="21"/>
              </w:rPr>
              <w:t>1</w:t>
            </w:r>
            <w:r w:rsidR="002F1863">
              <w:rPr>
                <w:rFonts w:ascii="游明朝" w:eastAsia="游明朝" w:hAnsi="游明朝" w:hint="eastAsia"/>
                <w:szCs w:val="21"/>
              </w:rPr>
              <w:t>7</w:t>
            </w:r>
          </w:p>
        </w:tc>
        <w:tc>
          <w:tcPr>
            <w:tcW w:w="1531" w:type="dxa"/>
          </w:tcPr>
          <w:p w14:paraId="0A8F4BC2" w14:textId="3A32AF68" w:rsidR="00B83C84" w:rsidRPr="00B26AB2" w:rsidRDefault="002F1863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チタン</w:t>
            </w:r>
          </w:p>
        </w:tc>
        <w:tc>
          <w:tcPr>
            <w:tcW w:w="2230" w:type="dxa"/>
          </w:tcPr>
          <w:p w14:paraId="365A0E9F" w14:textId="4E756B09" w:rsidR="00B83C84" w:rsidRPr="00B26AB2" w:rsidRDefault="002F1863" w:rsidP="009C6399">
            <w:pPr>
              <w:pStyle w:val="a8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sz w:val="16"/>
                <w:szCs w:val="16"/>
              </w:rPr>
              <w:t>0.5％硫酸チタン</w:t>
            </w:r>
            <w:bookmarkStart w:id="1" w:name="_GoBack"/>
            <w:bookmarkEnd w:id="1"/>
          </w:p>
        </w:tc>
        <w:tc>
          <w:tcPr>
            <w:tcW w:w="1092" w:type="dxa"/>
          </w:tcPr>
          <w:p w14:paraId="03240CA3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18" w:type="dxa"/>
          </w:tcPr>
          <w:p w14:paraId="021D4906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3887161D" w14:textId="1C0A6171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9" w:type="dxa"/>
          </w:tcPr>
          <w:p w14:paraId="31683373" w14:textId="77777777" w:rsidR="00B83C84" w:rsidRPr="00B26AB2" w:rsidRDefault="00B83C84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</w:tr>
      <w:tr w:rsidR="00F44ABE" w:rsidRPr="00B26AB2" w14:paraId="28B8C884" w14:textId="77777777" w:rsidTr="00B26AB2">
        <w:tc>
          <w:tcPr>
            <w:tcW w:w="561" w:type="dxa"/>
          </w:tcPr>
          <w:p w14:paraId="22EE4714" w14:textId="408A0C93" w:rsidR="00F44ABE" w:rsidRPr="00B26AB2" w:rsidRDefault="00F44ABE" w:rsidP="009C6399">
            <w:pPr>
              <w:pStyle w:val="a8"/>
              <w:rPr>
                <w:rFonts w:ascii="游明朝" w:eastAsia="游明朝" w:hAnsi="游明朝" w:hint="eastAsia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18</w:t>
            </w:r>
          </w:p>
        </w:tc>
        <w:tc>
          <w:tcPr>
            <w:tcW w:w="1531" w:type="dxa"/>
          </w:tcPr>
          <w:p w14:paraId="2A2989BB" w14:textId="65074679" w:rsidR="00F44ABE" w:rsidRPr="00B26AB2" w:rsidRDefault="002F1863" w:rsidP="009C6399">
            <w:pPr>
              <w:pStyle w:val="a8"/>
              <w:rPr>
                <w:rFonts w:ascii="游明朝" w:eastAsia="游明朝" w:hAnsi="游明朝" w:hint="eastAsia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ワセリン</w:t>
            </w:r>
          </w:p>
        </w:tc>
        <w:tc>
          <w:tcPr>
            <w:tcW w:w="2230" w:type="dxa"/>
          </w:tcPr>
          <w:p w14:paraId="16959F02" w14:textId="10690DE9" w:rsidR="00F44ABE" w:rsidRPr="00B26AB2" w:rsidRDefault="002F1863" w:rsidP="002F1863">
            <w:pPr>
              <w:pStyle w:val="a8"/>
              <w:rPr>
                <w:rFonts w:ascii="游明朝" w:eastAsia="游明朝" w:hAnsi="游明朝" w:hint="eastAsia"/>
                <w:sz w:val="16"/>
                <w:szCs w:val="16"/>
              </w:rPr>
            </w:pPr>
            <w:r w:rsidRPr="00B26AB2">
              <w:rPr>
                <w:rFonts w:ascii="游明朝" w:eastAsia="游明朝" w:hAnsi="游明朝" w:hint="eastAsia"/>
                <w:sz w:val="16"/>
                <w:szCs w:val="16"/>
              </w:rPr>
              <w:t>白色ワセリン</w:t>
            </w:r>
          </w:p>
        </w:tc>
        <w:tc>
          <w:tcPr>
            <w:tcW w:w="1092" w:type="dxa"/>
          </w:tcPr>
          <w:p w14:paraId="0501BB90" w14:textId="77777777" w:rsidR="00F44ABE" w:rsidRPr="00B26AB2" w:rsidRDefault="00F44ABE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18" w:type="dxa"/>
          </w:tcPr>
          <w:p w14:paraId="2E8540C1" w14:textId="77777777" w:rsidR="00F44ABE" w:rsidRPr="00B26AB2" w:rsidRDefault="00F44ABE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491203DB" w14:textId="77777777" w:rsidR="00F44ABE" w:rsidRPr="00B26AB2" w:rsidRDefault="00F44ABE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9" w:type="dxa"/>
          </w:tcPr>
          <w:p w14:paraId="532AB6EF" w14:textId="77777777" w:rsidR="00F44ABE" w:rsidRPr="00B26AB2" w:rsidRDefault="00F44ABE" w:rsidP="009C6399">
            <w:pPr>
              <w:pStyle w:val="a8"/>
              <w:rPr>
                <w:rFonts w:ascii="游明朝" w:eastAsia="游明朝" w:hAnsi="游明朝"/>
                <w:szCs w:val="21"/>
              </w:rPr>
            </w:pPr>
          </w:p>
        </w:tc>
      </w:tr>
    </w:tbl>
    <w:p w14:paraId="288A8271" w14:textId="651C2C0A" w:rsidR="00647FD9" w:rsidRPr="00B26AB2" w:rsidRDefault="00777C30" w:rsidP="009C6399">
      <w:pPr>
        <w:pStyle w:val="a8"/>
        <w:rPr>
          <w:rFonts w:ascii="游明朝" w:eastAsia="游明朝" w:hAnsi="游明朝"/>
          <w:sz w:val="18"/>
          <w:szCs w:val="18"/>
        </w:rPr>
      </w:pPr>
      <w:r w:rsidRPr="00B26AB2">
        <w:rPr>
          <w:rFonts w:ascii="游明朝" w:eastAsia="游明朝" w:hAnsi="游明朝" w:hint="eastAsia"/>
          <w:szCs w:val="21"/>
        </w:rPr>
        <w:t xml:space="preserve">　　</w:t>
      </w:r>
      <w:r w:rsidRPr="00B26AB2">
        <w:rPr>
          <w:rFonts w:ascii="游明朝" w:eastAsia="游明朝" w:hAnsi="游明朝" w:hint="eastAsia"/>
          <w:sz w:val="18"/>
          <w:szCs w:val="18"/>
        </w:rPr>
        <w:t>判定基準　ICDRG基準</w:t>
      </w:r>
    </w:p>
    <w:p w14:paraId="01DAE00E" w14:textId="7798513B" w:rsidR="00777C30" w:rsidRPr="00B26AB2" w:rsidRDefault="00777C30" w:rsidP="009C6399">
      <w:pPr>
        <w:pStyle w:val="a8"/>
        <w:rPr>
          <w:rFonts w:ascii="游明朝" w:eastAsia="游明朝" w:hAnsi="游明朝"/>
          <w:sz w:val="18"/>
          <w:szCs w:val="18"/>
        </w:rPr>
      </w:pPr>
      <w:r w:rsidRPr="00B26AB2">
        <w:rPr>
          <w:rFonts w:ascii="游明朝" w:eastAsia="游明朝" w:hAnsi="游明朝" w:hint="eastAsia"/>
          <w:sz w:val="18"/>
          <w:szCs w:val="18"/>
        </w:rPr>
        <w:t xml:space="preserve">　　　　　　　　</w:t>
      </w:r>
      <w:r w:rsidR="00E93EE4">
        <w:rPr>
          <w:rFonts w:ascii="游明朝" w:eastAsia="游明朝" w:hAnsi="游明朝" w:hint="eastAsia"/>
          <w:sz w:val="18"/>
          <w:szCs w:val="18"/>
        </w:rPr>
        <w:t xml:space="preserve"> </w:t>
      </w:r>
      <w:r w:rsidR="00E93EE4">
        <w:rPr>
          <w:rFonts w:ascii="游明朝" w:eastAsia="游明朝" w:hAnsi="游明朝"/>
          <w:sz w:val="18"/>
          <w:szCs w:val="18"/>
        </w:rPr>
        <w:t xml:space="preserve"> </w:t>
      </w:r>
      <w:r w:rsidRPr="00B26AB2">
        <w:rPr>
          <w:rFonts w:ascii="游明朝" w:eastAsia="游明朝" w:hAnsi="游明朝" w:hint="eastAsia"/>
          <w:sz w:val="18"/>
          <w:szCs w:val="18"/>
        </w:rPr>
        <w:t>本邦基準</w:t>
      </w:r>
    </w:p>
    <w:p w14:paraId="122007E1" w14:textId="05264676" w:rsidR="00844855" w:rsidRPr="00B26AB2" w:rsidRDefault="009C6399" w:rsidP="00E93EE4">
      <w:pPr>
        <w:pStyle w:val="a8"/>
        <w:wordWrap w:val="0"/>
        <w:jc w:val="right"/>
        <w:rPr>
          <w:rFonts w:ascii="游明朝" w:eastAsia="游明朝" w:hAnsi="游明朝"/>
          <w:sz w:val="20"/>
          <w:szCs w:val="20"/>
        </w:rPr>
      </w:pPr>
      <w:r w:rsidRPr="00B26AB2">
        <w:rPr>
          <w:rFonts w:ascii="游明朝" w:eastAsia="游明朝" w:hAnsi="游明朝" w:hint="eastAsia"/>
          <w:sz w:val="20"/>
          <w:szCs w:val="20"/>
        </w:rPr>
        <w:t>松本歯科大学</w:t>
      </w:r>
      <w:r w:rsidR="00777C30" w:rsidRPr="00B26AB2">
        <w:rPr>
          <w:rFonts w:ascii="游明朝" w:eastAsia="游明朝" w:hAnsi="游明朝" w:hint="eastAsia"/>
          <w:sz w:val="20"/>
          <w:szCs w:val="20"/>
        </w:rPr>
        <w:t>二條皮ふ科クリニック</w:t>
      </w:r>
      <w:r w:rsidR="00E93EE4">
        <w:rPr>
          <w:rFonts w:ascii="游明朝" w:eastAsia="游明朝" w:hAnsi="游明朝" w:hint="eastAsia"/>
          <w:sz w:val="20"/>
          <w:szCs w:val="20"/>
        </w:rPr>
        <w:t xml:space="preserve"> </w:t>
      </w:r>
      <w:r w:rsidR="00E93EE4">
        <w:rPr>
          <w:rFonts w:ascii="游明朝" w:eastAsia="游明朝" w:hAnsi="游明朝"/>
          <w:sz w:val="20"/>
          <w:szCs w:val="20"/>
        </w:rPr>
        <w:t xml:space="preserve">        </w:t>
      </w:r>
    </w:p>
    <w:p w14:paraId="4E0D2044" w14:textId="0FE879B4" w:rsidR="00647FD9" w:rsidRPr="00B26AB2" w:rsidRDefault="00844855" w:rsidP="00E93EE4">
      <w:pPr>
        <w:pStyle w:val="a8"/>
        <w:ind w:firstLineChars="2650" w:firstLine="6360"/>
        <w:jc w:val="left"/>
        <w:rPr>
          <w:rFonts w:ascii="游明朝" w:eastAsia="游明朝" w:hAnsi="游明朝"/>
          <w:sz w:val="20"/>
          <w:szCs w:val="20"/>
        </w:rPr>
      </w:pPr>
      <w:r w:rsidRPr="00B26AB2">
        <w:rPr>
          <w:rFonts w:ascii="游明朝" w:eastAsia="游明朝" w:hAnsi="游明朝" w:hint="eastAsia"/>
          <w:sz w:val="24"/>
          <w:szCs w:val="24"/>
          <w:u w:val="single"/>
        </w:rPr>
        <w:t xml:space="preserve">担当医師　　　　　　　　　　　　　</w:t>
      </w:r>
    </w:p>
    <w:p w14:paraId="0B8CD21C" w14:textId="7F5AC960" w:rsidR="0038650D" w:rsidRPr="00F44ABE" w:rsidRDefault="00F44ABE" w:rsidP="00F44ABE">
      <w:pPr>
        <w:pStyle w:val="a8"/>
        <w:jc w:val="center"/>
        <w:rPr>
          <w:rFonts w:ascii="游明朝" w:eastAsia="游明朝" w:hAnsi="游明朝" w:hint="eastAsia"/>
          <w:sz w:val="24"/>
          <w:szCs w:val="24"/>
          <w:u w:val="single"/>
        </w:rPr>
      </w:pPr>
      <w:r>
        <w:rPr>
          <w:rFonts w:ascii="游明朝" w:eastAsia="游明朝" w:hAnsi="游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EC5A5D" wp14:editId="60006E62">
                <wp:simplePos x="0" y="0"/>
                <wp:positionH relativeFrom="margin">
                  <wp:posOffset>28575</wp:posOffset>
                </wp:positionH>
                <wp:positionV relativeFrom="paragraph">
                  <wp:posOffset>3006725</wp:posOffset>
                </wp:positionV>
                <wp:extent cx="790575" cy="2667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098F09" w14:textId="762A234A" w:rsidR="00F44ABE" w:rsidRPr="00F44ABE" w:rsidRDefault="00F44ABE">
                            <w:pPr>
                              <w:rPr>
                                <w:sz w:val="16"/>
                              </w:rPr>
                            </w:pPr>
                            <w:r w:rsidRPr="00F44ABE">
                              <w:rPr>
                                <w:rFonts w:hint="eastAsia"/>
                                <w:sz w:val="16"/>
                              </w:rPr>
                              <w:t>20210929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C5A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2.25pt;margin-top:236.75pt;width:62.2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" fillcolor="white [3201]" stroked="f" strokeweight=".5pt">
                <v:textbox>
                  <w:txbxContent>
                    <w:p w14:paraId="21098F09" w14:textId="762A234A" w:rsidR="00F44ABE" w:rsidRPr="00F44ABE" w:rsidRDefault="00F44ABE">
                      <w:pPr>
                        <w:rPr>
                          <w:sz w:val="16"/>
                        </w:rPr>
                      </w:pPr>
                      <w:r w:rsidRPr="00F44ABE">
                        <w:rPr>
                          <w:rFonts w:hint="eastAsia"/>
                          <w:sz w:val="16"/>
                        </w:rPr>
                        <w:t>20210929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4855" w:rsidRPr="00B26AB2">
        <w:rPr>
          <w:rFonts w:ascii="游明朝" w:eastAsia="游明朝" w:hAnsi="游明朝" w:hint="eastAsia"/>
          <w:noProof/>
          <w:sz w:val="16"/>
          <w:szCs w:val="16"/>
        </w:rPr>
        <w:drawing>
          <wp:inline distT="0" distB="0" distL="0" distR="0" wp14:anchorId="7322CA09" wp14:editId="5ACD8CE6">
            <wp:extent cx="6619875" cy="2944452"/>
            <wp:effectExtent l="0" t="0" r="0" b="889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84" t="9234" r="4908" b="6171"/>
                    <a:stretch/>
                  </pic:blipFill>
                  <pic:spPr bwMode="auto">
                    <a:xfrm>
                      <a:off x="0" y="0"/>
                      <a:ext cx="7012886" cy="311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8650D" w:rsidRPr="00F44ABE" w:rsidSect="00C556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94906" w14:textId="77777777" w:rsidR="00C55E5B" w:rsidRDefault="00C55E5B" w:rsidP="009C6399">
      <w:r>
        <w:separator/>
      </w:r>
    </w:p>
  </w:endnote>
  <w:endnote w:type="continuationSeparator" w:id="0">
    <w:p w14:paraId="6CE4BA3A" w14:textId="77777777" w:rsidR="00C55E5B" w:rsidRDefault="00C55E5B" w:rsidP="009C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494E1" w14:textId="77777777" w:rsidR="00C55E5B" w:rsidRDefault="00C55E5B" w:rsidP="009C6399">
      <w:r>
        <w:separator/>
      </w:r>
    </w:p>
  </w:footnote>
  <w:footnote w:type="continuationSeparator" w:id="0">
    <w:p w14:paraId="59E7727C" w14:textId="77777777" w:rsidR="00C55E5B" w:rsidRDefault="00C55E5B" w:rsidP="009C6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6C"/>
    <w:rsid w:val="000027C9"/>
    <w:rsid w:val="00034B15"/>
    <w:rsid w:val="000A69B0"/>
    <w:rsid w:val="000A7D6C"/>
    <w:rsid w:val="00151612"/>
    <w:rsid w:val="001955DA"/>
    <w:rsid w:val="0022703B"/>
    <w:rsid w:val="002343A8"/>
    <w:rsid w:val="00273B1B"/>
    <w:rsid w:val="00274264"/>
    <w:rsid w:val="002F1863"/>
    <w:rsid w:val="002F3BAF"/>
    <w:rsid w:val="00307B6F"/>
    <w:rsid w:val="00340789"/>
    <w:rsid w:val="00351A4D"/>
    <w:rsid w:val="0038650D"/>
    <w:rsid w:val="00387833"/>
    <w:rsid w:val="003D0E2A"/>
    <w:rsid w:val="00445211"/>
    <w:rsid w:val="004D3AD9"/>
    <w:rsid w:val="00511857"/>
    <w:rsid w:val="00553ABD"/>
    <w:rsid w:val="00647FD9"/>
    <w:rsid w:val="00691FB0"/>
    <w:rsid w:val="00711CE8"/>
    <w:rsid w:val="00735E7C"/>
    <w:rsid w:val="007610B2"/>
    <w:rsid w:val="00777C30"/>
    <w:rsid w:val="00844855"/>
    <w:rsid w:val="00870BE0"/>
    <w:rsid w:val="008740AE"/>
    <w:rsid w:val="00886043"/>
    <w:rsid w:val="008A008A"/>
    <w:rsid w:val="008C6BD3"/>
    <w:rsid w:val="0092081B"/>
    <w:rsid w:val="009573F3"/>
    <w:rsid w:val="009C6399"/>
    <w:rsid w:val="00B26AB2"/>
    <w:rsid w:val="00B83C84"/>
    <w:rsid w:val="00B953CF"/>
    <w:rsid w:val="00BF42FC"/>
    <w:rsid w:val="00C26757"/>
    <w:rsid w:val="00C549CB"/>
    <w:rsid w:val="00C55611"/>
    <w:rsid w:val="00C55E5B"/>
    <w:rsid w:val="00C636A7"/>
    <w:rsid w:val="00D056FB"/>
    <w:rsid w:val="00D34F81"/>
    <w:rsid w:val="00D460FE"/>
    <w:rsid w:val="00DF48CA"/>
    <w:rsid w:val="00E9295D"/>
    <w:rsid w:val="00E9385A"/>
    <w:rsid w:val="00E93EE4"/>
    <w:rsid w:val="00ED1098"/>
    <w:rsid w:val="00EF5C43"/>
    <w:rsid w:val="00F323A6"/>
    <w:rsid w:val="00F44ABE"/>
    <w:rsid w:val="00F61DBA"/>
    <w:rsid w:val="00FE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FB4378"/>
  <w15:chartTrackingRefBased/>
  <w15:docId w15:val="{29EC74A9-DBA9-4583-BA5B-302255AE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60F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460FE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C63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6399"/>
  </w:style>
  <w:style w:type="paragraph" w:styleId="a6">
    <w:name w:val="footer"/>
    <w:basedOn w:val="a"/>
    <w:link w:val="a7"/>
    <w:uiPriority w:val="99"/>
    <w:unhideWhenUsed/>
    <w:rsid w:val="009C63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6399"/>
  </w:style>
  <w:style w:type="paragraph" w:styleId="a8">
    <w:name w:val="No Spacing"/>
    <w:uiPriority w:val="1"/>
    <w:qFormat/>
    <w:rsid w:val="009C639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misae oguchi</dc:creator>
  <cp:keywords/>
  <dc:description/>
  <cp:lastModifiedBy>Kaori Mikoshiba</cp:lastModifiedBy>
  <cp:revision>50</cp:revision>
  <cp:lastPrinted>2021-03-09T00:21:00Z</cp:lastPrinted>
  <dcterms:created xsi:type="dcterms:W3CDTF">2021-02-18T06:16:00Z</dcterms:created>
  <dcterms:modified xsi:type="dcterms:W3CDTF">2021-09-29T01:28:00Z</dcterms:modified>
</cp:coreProperties>
</file>